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6" w:rsidRDefault="001115C6" w:rsidP="00B92C86">
      <w:pPr>
        <w:spacing w:line="640" w:lineRule="exact"/>
        <w:rPr>
          <w:rFonts w:ascii="仿宋_GB2312" w:eastAsia="仿宋_GB2312"/>
          <w:sz w:val="32"/>
        </w:rPr>
      </w:pPr>
    </w:p>
    <w:p w:rsidR="00127CF8" w:rsidRDefault="00127CF8" w:rsidP="001115C6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1115C6" w:rsidRDefault="001115C6" w:rsidP="001115C6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1115C6" w:rsidRDefault="001115C6" w:rsidP="002C371F">
      <w:pPr>
        <w:spacing w:line="640" w:lineRule="exact"/>
        <w:rPr>
          <w:rFonts w:ascii="仿宋_GB2312" w:eastAsia="仿宋_GB2312"/>
          <w:sz w:val="32"/>
        </w:rPr>
      </w:pPr>
    </w:p>
    <w:p w:rsidR="000A7066" w:rsidRDefault="000A7066" w:rsidP="00967084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1115C6" w:rsidRPr="00B9395E" w:rsidRDefault="001115C6" w:rsidP="00967084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B9395E">
        <w:rPr>
          <w:rFonts w:ascii="仿宋" w:eastAsia="仿宋" w:hAnsi="仿宋" w:hint="eastAsia"/>
          <w:sz w:val="30"/>
          <w:szCs w:val="30"/>
        </w:rPr>
        <w:t>柳</w:t>
      </w:r>
      <w:r w:rsidR="006A036F" w:rsidRPr="00B9395E">
        <w:rPr>
          <w:rFonts w:ascii="仿宋" w:eastAsia="仿宋" w:hAnsi="仿宋" w:hint="eastAsia"/>
          <w:sz w:val="30"/>
          <w:szCs w:val="30"/>
        </w:rPr>
        <w:t>审环城</w:t>
      </w:r>
      <w:proofErr w:type="gramEnd"/>
      <w:r w:rsidRPr="00B9395E">
        <w:rPr>
          <w:rFonts w:ascii="仿宋" w:eastAsia="仿宋" w:hAnsi="仿宋" w:hint="eastAsia"/>
          <w:sz w:val="30"/>
          <w:szCs w:val="30"/>
        </w:rPr>
        <w:t>审字〔20</w:t>
      </w:r>
      <w:r w:rsidR="003F3D31">
        <w:rPr>
          <w:rFonts w:ascii="仿宋" w:eastAsia="仿宋" w:hAnsi="仿宋" w:hint="eastAsia"/>
          <w:sz w:val="30"/>
          <w:szCs w:val="30"/>
        </w:rPr>
        <w:t>20</w:t>
      </w:r>
      <w:r w:rsidRPr="00B9395E">
        <w:rPr>
          <w:rFonts w:ascii="仿宋" w:eastAsia="仿宋" w:hAnsi="仿宋" w:hint="eastAsia"/>
          <w:sz w:val="30"/>
          <w:szCs w:val="30"/>
        </w:rPr>
        <w:t>〕</w:t>
      </w:r>
      <w:r w:rsidR="003867F8" w:rsidRPr="003867F8">
        <w:rPr>
          <w:rFonts w:ascii="仿宋" w:eastAsia="仿宋" w:hAnsi="仿宋" w:hint="eastAsia"/>
          <w:sz w:val="30"/>
          <w:szCs w:val="30"/>
        </w:rPr>
        <w:t>192</w:t>
      </w:r>
      <w:r w:rsidRPr="00B9395E">
        <w:rPr>
          <w:rFonts w:ascii="仿宋" w:eastAsia="仿宋" w:hAnsi="仿宋" w:hint="eastAsia"/>
          <w:sz w:val="30"/>
          <w:szCs w:val="30"/>
        </w:rPr>
        <w:t>号</w:t>
      </w:r>
    </w:p>
    <w:p w:rsidR="001115C6" w:rsidRDefault="001115C6" w:rsidP="001115C6">
      <w:pPr>
        <w:pStyle w:val="a3"/>
        <w:spacing w:line="540" w:lineRule="exact"/>
        <w:rPr>
          <w:sz w:val="28"/>
          <w:szCs w:val="28"/>
        </w:rPr>
      </w:pPr>
    </w:p>
    <w:p w:rsidR="00854ADD" w:rsidRDefault="001115C6" w:rsidP="001E176B">
      <w:pPr>
        <w:pStyle w:val="2"/>
        <w:rPr>
          <w:rFonts w:asciiTheme="majorEastAsia" w:eastAsiaTheme="majorEastAsia" w:hAnsiTheme="majorEastAsia"/>
          <w:b/>
        </w:rPr>
      </w:pPr>
      <w:r w:rsidRPr="00292F07">
        <w:rPr>
          <w:rFonts w:asciiTheme="majorEastAsia" w:eastAsiaTheme="majorEastAsia" w:hAnsiTheme="majorEastAsia" w:hint="eastAsia"/>
          <w:b/>
        </w:rPr>
        <w:t>关于</w:t>
      </w:r>
      <w:r w:rsidR="00854ADD" w:rsidRPr="00854ADD">
        <w:rPr>
          <w:rFonts w:asciiTheme="majorEastAsia" w:eastAsiaTheme="majorEastAsia" w:hAnsiTheme="majorEastAsia" w:hint="eastAsia"/>
          <w:b/>
        </w:rPr>
        <w:t>柳州</w:t>
      </w:r>
      <w:proofErr w:type="gramStart"/>
      <w:r w:rsidR="00854ADD" w:rsidRPr="00854ADD">
        <w:rPr>
          <w:rFonts w:asciiTheme="majorEastAsia" w:eastAsiaTheme="majorEastAsia" w:hAnsiTheme="majorEastAsia" w:hint="eastAsia"/>
          <w:b/>
        </w:rPr>
        <w:t>市鱼峰区</w:t>
      </w:r>
      <w:proofErr w:type="gramEnd"/>
      <w:r w:rsidR="00854ADD" w:rsidRPr="00854ADD">
        <w:rPr>
          <w:rFonts w:asciiTheme="majorEastAsia" w:eastAsiaTheme="majorEastAsia" w:hAnsiTheme="majorEastAsia" w:hint="eastAsia"/>
          <w:b/>
        </w:rPr>
        <w:t>白沙镇污水</w:t>
      </w:r>
    </w:p>
    <w:p w:rsidR="000128F4" w:rsidRDefault="00854ADD" w:rsidP="001E176B">
      <w:pPr>
        <w:pStyle w:val="2"/>
        <w:rPr>
          <w:rFonts w:asciiTheme="majorEastAsia" w:eastAsiaTheme="majorEastAsia" w:hAnsiTheme="majorEastAsia"/>
          <w:b/>
        </w:rPr>
      </w:pPr>
      <w:r w:rsidRPr="00854ADD">
        <w:rPr>
          <w:rFonts w:asciiTheme="majorEastAsia" w:eastAsiaTheme="majorEastAsia" w:hAnsiTheme="majorEastAsia" w:hint="eastAsia"/>
          <w:b/>
        </w:rPr>
        <w:t>处理厂及配套管网工程（一期）项目</w:t>
      </w:r>
    </w:p>
    <w:p w:rsidR="000128F4" w:rsidRDefault="000128F4" w:rsidP="001E176B">
      <w:pPr>
        <w:pStyle w:val="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（附地表水环境影响专题报告</w:t>
      </w:r>
      <w:r w:rsidRPr="000128F4">
        <w:rPr>
          <w:rFonts w:asciiTheme="majorEastAsia" w:eastAsiaTheme="majorEastAsia" w:hAnsiTheme="majorEastAsia" w:hint="eastAsia"/>
          <w:b/>
        </w:rPr>
        <w:t>）</w:t>
      </w:r>
    </w:p>
    <w:p w:rsidR="001115C6" w:rsidRPr="00292F07" w:rsidRDefault="001115C6" w:rsidP="001E176B">
      <w:pPr>
        <w:pStyle w:val="2"/>
        <w:rPr>
          <w:rFonts w:asciiTheme="majorEastAsia" w:eastAsiaTheme="majorEastAsia" w:hAnsiTheme="majorEastAsia"/>
          <w:b/>
        </w:rPr>
      </w:pPr>
      <w:r w:rsidRPr="00292F07">
        <w:rPr>
          <w:rFonts w:asciiTheme="majorEastAsia" w:eastAsiaTheme="majorEastAsia" w:hAnsiTheme="majorEastAsia" w:hint="eastAsia"/>
          <w:b/>
        </w:rPr>
        <w:t>环境影响报告表的批复</w:t>
      </w:r>
    </w:p>
    <w:p w:rsidR="001115C6" w:rsidRDefault="001115C6" w:rsidP="00706988">
      <w:pPr>
        <w:pStyle w:val="2"/>
        <w:spacing w:line="460" w:lineRule="exact"/>
        <w:rPr>
          <w:sz w:val="30"/>
          <w:szCs w:val="30"/>
        </w:rPr>
      </w:pPr>
    </w:p>
    <w:p w:rsidR="001115C6" w:rsidRPr="006A036F" w:rsidRDefault="00123F31" w:rsidP="00C351E9">
      <w:pPr>
        <w:spacing w:line="480" w:lineRule="exact"/>
        <w:rPr>
          <w:rFonts w:ascii="仿宋" w:eastAsia="仿宋" w:hAnsi="仿宋"/>
          <w:sz w:val="32"/>
          <w:szCs w:val="32"/>
        </w:rPr>
      </w:pPr>
      <w:r w:rsidRPr="00123F31">
        <w:rPr>
          <w:rFonts w:ascii="仿宋" w:eastAsia="仿宋" w:hAnsi="仿宋" w:hint="eastAsia"/>
          <w:bCs/>
          <w:sz w:val="32"/>
          <w:szCs w:val="32"/>
        </w:rPr>
        <w:t>柳州</w:t>
      </w:r>
      <w:proofErr w:type="gramStart"/>
      <w:r w:rsidRPr="00123F31">
        <w:rPr>
          <w:rFonts w:ascii="仿宋" w:eastAsia="仿宋" w:hAnsi="仿宋" w:hint="eastAsia"/>
          <w:bCs/>
          <w:sz w:val="32"/>
          <w:szCs w:val="32"/>
        </w:rPr>
        <w:t>市</w:t>
      </w:r>
      <w:r w:rsidR="00854ADD">
        <w:rPr>
          <w:rFonts w:ascii="仿宋" w:eastAsia="仿宋" w:hAnsi="仿宋" w:hint="eastAsia"/>
          <w:bCs/>
          <w:sz w:val="32"/>
          <w:szCs w:val="32"/>
        </w:rPr>
        <w:t>鱼峰</w:t>
      </w:r>
      <w:r w:rsidRPr="00123F31">
        <w:rPr>
          <w:rFonts w:ascii="仿宋" w:eastAsia="仿宋" w:hAnsi="仿宋" w:hint="eastAsia"/>
          <w:bCs/>
          <w:sz w:val="32"/>
          <w:szCs w:val="32"/>
        </w:rPr>
        <w:t>区</w:t>
      </w:r>
      <w:proofErr w:type="gramEnd"/>
      <w:r w:rsidRPr="00123F31">
        <w:rPr>
          <w:rFonts w:ascii="仿宋" w:eastAsia="仿宋" w:hAnsi="仿宋" w:hint="eastAsia"/>
          <w:bCs/>
          <w:sz w:val="32"/>
          <w:szCs w:val="32"/>
        </w:rPr>
        <w:t>住房和城乡建设局</w:t>
      </w:r>
      <w:r w:rsidR="001115C6" w:rsidRPr="006A036F">
        <w:rPr>
          <w:rFonts w:ascii="仿宋" w:eastAsia="仿宋" w:hAnsi="仿宋" w:hint="eastAsia"/>
          <w:sz w:val="32"/>
          <w:szCs w:val="32"/>
        </w:rPr>
        <w:t>：</w:t>
      </w:r>
    </w:p>
    <w:p w:rsidR="001115C6" w:rsidRPr="00A32004" w:rsidRDefault="001115C6" w:rsidP="00C351E9">
      <w:pPr>
        <w:pStyle w:val="2"/>
        <w:spacing w:line="480" w:lineRule="exact"/>
        <w:jc w:val="both"/>
        <w:rPr>
          <w:rFonts w:ascii="仿宋" w:eastAsia="仿宋" w:hAnsi="仿宋"/>
          <w:bCs w:val="0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 xml:space="preserve">    你</w:t>
      </w:r>
      <w:r w:rsidR="009E375A">
        <w:rPr>
          <w:rFonts w:ascii="仿宋" w:eastAsia="仿宋" w:hAnsi="仿宋" w:hint="eastAsia"/>
          <w:sz w:val="32"/>
          <w:szCs w:val="32"/>
        </w:rPr>
        <w:t>单位</w:t>
      </w:r>
      <w:r w:rsidRPr="006A036F">
        <w:rPr>
          <w:rFonts w:ascii="仿宋" w:eastAsia="仿宋" w:hAnsi="仿宋" w:hint="eastAsia"/>
          <w:sz w:val="32"/>
          <w:szCs w:val="32"/>
        </w:rPr>
        <w:t>报来《</w:t>
      </w:r>
      <w:r w:rsidR="00854ADD" w:rsidRPr="00854ADD">
        <w:rPr>
          <w:rFonts w:ascii="仿宋" w:eastAsia="仿宋" w:hAnsi="仿宋" w:hint="eastAsia"/>
          <w:bCs w:val="0"/>
          <w:sz w:val="32"/>
          <w:szCs w:val="32"/>
        </w:rPr>
        <w:t>柳州市鱼峰区白沙镇污水处理厂及配套管网工程（一期）项目</w:t>
      </w:r>
      <w:r w:rsidR="00DD2B19" w:rsidRPr="001F4BA7">
        <w:rPr>
          <w:rFonts w:ascii="仿宋" w:eastAsia="仿宋" w:hAnsi="仿宋" w:hint="eastAsia"/>
          <w:bCs w:val="0"/>
          <w:sz w:val="32"/>
          <w:szCs w:val="32"/>
        </w:rPr>
        <w:t>环境影响报告</w:t>
      </w:r>
      <w:r w:rsidR="00DD2B19" w:rsidRPr="00A32004">
        <w:rPr>
          <w:rFonts w:ascii="仿宋" w:eastAsia="仿宋" w:hAnsi="仿宋" w:hint="eastAsia"/>
          <w:bCs w:val="0"/>
          <w:sz w:val="32"/>
          <w:szCs w:val="32"/>
        </w:rPr>
        <w:t>表</w:t>
      </w:r>
      <w:r w:rsidRPr="00A32004">
        <w:rPr>
          <w:rFonts w:ascii="仿宋" w:eastAsia="仿宋" w:hAnsi="仿宋" w:hint="eastAsia"/>
          <w:bCs w:val="0"/>
          <w:sz w:val="32"/>
          <w:szCs w:val="32"/>
        </w:rPr>
        <w:t>》</w:t>
      </w:r>
      <w:r w:rsidR="00123F31" w:rsidRPr="00123F31">
        <w:rPr>
          <w:rFonts w:ascii="仿宋" w:eastAsia="仿宋" w:hAnsi="仿宋" w:hint="eastAsia"/>
          <w:bCs w:val="0"/>
          <w:sz w:val="32"/>
          <w:szCs w:val="32"/>
        </w:rPr>
        <w:t>（以下简称《报告表》）</w:t>
      </w:r>
      <w:r w:rsidRPr="00A32004">
        <w:rPr>
          <w:rFonts w:ascii="仿宋" w:eastAsia="仿宋" w:hAnsi="仿宋" w:hint="eastAsia"/>
          <w:bCs w:val="0"/>
          <w:sz w:val="32"/>
          <w:szCs w:val="32"/>
        </w:rPr>
        <w:t>收悉。经</w:t>
      </w:r>
      <w:r w:rsidR="00DD2B19" w:rsidRPr="00A32004">
        <w:rPr>
          <w:rFonts w:ascii="仿宋" w:eastAsia="仿宋" w:hAnsi="仿宋" w:hint="eastAsia"/>
          <w:bCs w:val="0"/>
          <w:sz w:val="32"/>
          <w:szCs w:val="32"/>
        </w:rPr>
        <w:t>我局审</w:t>
      </w:r>
      <w:r w:rsidR="000646BE" w:rsidRPr="00A32004">
        <w:rPr>
          <w:rFonts w:ascii="仿宋" w:eastAsia="仿宋" w:hAnsi="仿宋" w:hint="eastAsia"/>
          <w:bCs w:val="0"/>
          <w:sz w:val="32"/>
          <w:szCs w:val="32"/>
        </w:rPr>
        <w:t>核</w:t>
      </w:r>
      <w:r w:rsidRPr="00A32004">
        <w:rPr>
          <w:rFonts w:ascii="仿宋" w:eastAsia="仿宋" w:hAnsi="仿宋" w:hint="eastAsia"/>
          <w:bCs w:val="0"/>
          <w:sz w:val="32"/>
          <w:szCs w:val="32"/>
        </w:rPr>
        <w:t>，现批复如下：</w:t>
      </w:r>
    </w:p>
    <w:p w:rsidR="00823C64" w:rsidRPr="001F4BA7" w:rsidRDefault="001B426D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3B1BDE" w:rsidRPr="001F4BA7">
        <w:rPr>
          <w:rFonts w:ascii="仿宋" w:eastAsia="仿宋" w:hAnsi="仿宋" w:hint="eastAsia"/>
          <w:sz w:val="32"/>
          <w:szCs w:val="32"/>
        </w:rPr>
        <w:t>项目</w:t>
      </w:r>
      <w:r w:rsidR="004F0C7E">
        <w:rPr>
          <w:rFonts w:ascii="仿宋" w:eastAsia="仿宋" w:hAnsi="仿宋" w:hint="eastAsia"/>
          <w:sz w:val="32"/>
          <w:szCs w:val="32"/>
        </w:rPr>
        <w:t>位于</w:t>
      </w:r>
      <w:r w:rsidR="00854ADD">
        <w:rPr>
          <w:rFonts w:ascii="仿宋" w:eastAsia="仿宋" w:hAnsi="仿宋" w:hint="eastAsia"/>
          <w:sz w:val="32"/>
          <w:szCs w:val="32"/>
        </w:rPr>
        <w:t>柳州</w:t>
      </w:r>
      <w:proofErr w:type="gramStart"/>
      <w:r w:rsidR="00854ADD">
        <w:rPr>
          <w:rFonts w:ascii="仿宋" w:eastAsia="仿宋" w:hAnsi="仿宋" w:hint="eastAsia"/>
          <w:sz w:val="32"/>
          <w:szCs w:val="32"/>
        </w:rPr>
        <w:t>市鱼峰区</w:t>
      </w:r>
      <w:proofErr w:type="gramEnd"/>
      <w:r w:rsidR="00854ADD">
        <w:rPr>
          <w:rFonts w:ascii="仿宋" w:eastAsia="仿宋" w:hAnsi="仿宋" w:hint="eastAsia"/>
          <w:sz w:val="32"/>
          <w:szCs w:val="32"/>
        </w:rPr>
        <w:t>白沙</w:t>
      </w:r>
      <w:r w:rsidR="00123F31" w:rsidRPr="00123F31">
        <w:rPr>
          <w:rFonts w:ascii="仿宋" w:eastAsia="仿宋" w:hAnsi="仿宋" w:hint="eastAsia"/>
          <w:sz w:val="32"/>
          <w:szCs w:val="32"/>
        </w:rPr>
        <w:t>镇镇区</w:t>
      </w:r>
      <w:r w:rsidR="00561505">
        <w:rPr>
          <w:rFonts w:ascii="仿宋" w:eastAsia="仿宋" w:hAnsi="仿宋" w:hint="eastAsia"/>
          <w:sz w:val="32"/>
          <w:szCs w:val="32"/>
        </w:rPr>
        <w:t>东</w:t>
      </w:r>
      <w:r w:rsidR="00123F31" w:rsidRPr="00123F31">
        <w:rPr>
          <w:rFonts w:ascii="仿宋" w:eastAsia="仿宋" w:hAnsi="仿宋" w:hint="eastAsia"/>
          <w:sz w:val="32"/>
          <w:szCs w:val="32"/>
        </w:rPr>
        <w:t>北面</w:t>
      </w:r>
      <w:r w:rsidR="00A84C59" w:rsidRPr="00A84C59">
        <w:rPr>
          <w:rFonts w:ascii="仿宋" w:eastAsia="仿宋" w:hAnsi="仿宋"/>
          <w:sz w:val="32"/>
          <w:szCs w:val="32"/>
        </w:rPr>
        <w:t>。</w:t>
      </w:r>
      <w:r w:rsidR="009604BC" w:rsidRPr="00906C9E">
        <w:rPr>
          <w:rFonts w:ascii="仿宋" w:eastAsia="仿宋" w:hAnsi="仿宋" w:hint="eastAsia"/>
          <w:sz w:val="32"/>
          <w:szCs w:val="32"/>
        </w:rPr>
        <w:t>项目</w:t>
      </w:r>
      <w:r w:rsidR="00854ADD">
        <w:rPr>
          <w:rFonts w:ascii="仿宋" w:eastAsia="仿宋" w:hAnsi="仿宋" w:hint="eastAsia"/>
          <w:sz w:val="32"/>
          <w:szCs w:val="32"/>
        </w:rPr>
        <w:t>总</w:t>
      </w:r>
      <w:r w:rsidR="009604BC" w:rsidRPr="00906C9E">
        <w:rPr>
          <w:rFonts w:ascii="仿宋" w:eastAsia="仿宋" w:hAnsi="仿宋" w:hint="eastAsia"/>
          <w:sz w:val="32"/>
          <w:szCs w:val="32"/>
        </w:rPr>
        <w:t>用</w:t>
      </w:r>
      <w:r w:rsidR="009604BC" w:rsidRPr="00906C9E">
        <w:rPr>
          <w:rFonts w:ascii="仿宋" w:eastAsia="仿宋" w:hAnsi="仿宋"/>
          <w:sz w:val="32"/>
          <w:szCs w:val="32"/>
        </w:rPr>
        <w:t>地面积为</w:t>
      </w:r>
      <w:r w:rsidR="00854ADD">
        <w:rPr>
          <w:rFonts w:ascii="仿宋" w:eastAsia="仿宋" w:hAnsi="仿宋" w:hint="eastAsia"/>
          <w:sz w:val="32"/>
          <w:szCs w:val="32"/>
        </w:rPr>
        <w:t>2227.94</w:t>
      </w:r>
      <w:r w:rsidR="009604BC" w:rsidRPr="00906C9E">
        <w:rPr>
          <w:rFonts w:ascii="仿宋" w:eastAsia="仿宋" w:hAnsi="仿宋" w:hint="eastAsia"/>
          <w:sz w:val="32"/>
          <w:szCs w:val="32"/>
        </w:rPr>
        <w:t>平方米，</w:t>
      </w:r>
      <w:r w:rsidR="00854ADD" w:rsidRPr="00854ADD">
        <w:rPr>
          <w:rFonts w:ascii="仿宋" w:eastAsia="仿宋" w:hAnsi="仿宋" w:hint="eastAsia"/>
          <w:sz w:val="32"/>
          <w:szCs w:val="32"/>
        </w:rPr>
        <w:t>总体建设规模为600立方米/天，其中：</w:t>
      </w:r>
      <w:r w:rsidR="0087663E" w:rsidRPr="00854ADD">
        <w:rPr>
          <w:rFonts w:ascii="仿宋" w:eastAsia="仿宋" w:hAnsi="仿宋" w:hint="eastAsia"/>
          <w:sz w:val="32"/>
          <w:szCs w:val="32"/>
        </w:rPr>
        <w:t>一期</w:t>
      </w:r>
      <w:r w:rsidR="00854ADD" w:rsidRPr="00854ADD">
        <w:rPr>
          <w:rFonts w:ascii="仿宋" w:eastAsia="仿宋" w:hAnsi="仿宋" w:hint="eastAsia"/>
          <w:sz w:val="32"/>
          <w:szCs w:val="32"/>
        </w:rPr>
        <w:t>工程300立方米/天，</w:t>
      </w:r>
      <w:r w:rsidR="0087663E" w:rsidRPr="00854ADD">
        <w:rPr>
          <w:rFonts w:ascii="仿宋" w:eastAsia="仿宋" w:hAnsi="仿宋" w:hint="eastAsia"/>
          <w:sz w:val="32"/>
          <w:szCs w:val="32"/>
        </w:rPr>
        <w:t>二期</w:t>
      </w:r>
      <w:r w:rsidR="00854ADD" w:rsidRPr="00854ADD">
        <w:rPr>
          <w:rFonts w:ascii="仿宋" w:eastAsia="仿宋" w:hAnsi="仿宋" w:hint="eastAsia"/>
          <w:sz w:val="32"/>
          <w:szCs w:val="32"/>
        </w:rPr>
        <w:t>工程300立方米/天。</w:t>
      </w:r>
      <w:r w:rsidR="0087663E">
        <w:rPr>
          <w:rFonts w:ascii="仿宋" w:eastAsia="仿宋" w:hAnsi="仿宋" w:hint="eastAsia"/>
          <w:sz w:val="32"/>
          <w:szCs w:val="32"/>
        </w:rPr>
        <w:t>一期工程</w:t>
      </w:r>
      <w:r w:rsidR="009604BC" w:rsidRPr="00906C9E">
        <w:rPr>
          <w:rFonts w:ascii="仿宋" w:eastAsia="仿宋" w:hAnsi="仿宋" w:hint="eastAsia"/>
          <w:sz w:val="32"/>
          <w:szCs w:val="32"/>
        </w:rPr>
        <w:t>主要建设内容</w:t>
      </w:r>
      <w:r w:rsidR="0087663E" w:rsidRPr="0087663E">
        <w:rPr>
          <w:rFonts w:ascii="仿宋" w:eastAsia="仿宋" w:hAnsi="仿宋" w:hint="eastAsia"/>
          <w:sz w:val="32"/>
          <w:szCs w:val="32"/>
        </w:rPr>
        <w:t>为新建污水处理厂及配套管网工程</w:t>
      </w:r>
      <w:r w:rsidR="0087663E">
        <w:rPr>
          <w:rFonts w:ascii="仿宋" w:eastAsia="仿宋" w:hAnsi="仿宋" w:hint="eastAsia"/>
          <w:sz w:val="32"/>
          <w:szCs w:val="32"/>
        </w:rPr>
        <w:t>，</w:t>
      </w:r>
      <w:r w:rsidR="007F228A">
        <w:rPr>
          <w:rFonts w:ascii="仿宋" w:eastAsia="仿宋" w:hAnsi="仿宋" w:hint="eastAsia"/>
          <w:sz w:val="32"/>
          <w:szCs w:val="32"/>
        </w:rPr>
        <w:t>包括</w:t>
      </w:r>
      <w:r w:rsidR="0087663E" w:rsidRPr="0087663E">
        <w:rPr>
          <w:rFonts w:ascii="仿宋" w:eastAsia="仿宋" w:hAnsi="仿宋" w:hint="eastAsia"/>
          <w:sz w:val="32"/>
          <w:szCs w:val="32"/>
        </w:rPr>
        <w:t>建设细格栅</w:t>
      </w:r>
      <w:proofErr w:type="gramStart"/>
      <w:r w:rsidR="0087663E" w:rsidRPr="0087663E">
        <w:rPr>
          <w:rFonts w:ascii="仿宋" w:eastAsia="仿宋" w:hAnsi="仿宋" w:hint="eastAsia"/>
          <w:sz w:val="32"/>
          <w:szCs w:val="32"/>
        </w:rPr>
        <w:t>渠及沉砂</w:t>
      </w:r>
      <w:proofErr w:type="gramEnd"/>
      <w:r w:rsidR="0087663E" w:rsidRPr="0087663E">
        <w:rPr>
          <w:rFonts w:ascii="仿宋" w:eastAsia="仿宋" w:hAnsi="仿宋" w:hint="eastAsia"/>
          <w:sz w:val="32"/>
          <w:szCs w:val="32"/>
        </w:rPr>
        <w:t>池，IBR综合反应池，消毒设备，污泥脱水间、污泥池等工程；建设配套管网，铺设DN50～DN400污水收集管网管，总长约</w:t>
      </w:r>
      <w:r w:rsidR="0087663E">
        <w:rPr>
          <w:rFonts w:ascii="仿宋" w:eastAsia="仿宋" w:hAnsi="仿宋" w:hint="eastAsia"/>
          <w:sz w:val="32"/>
          <w:szCs w:val="32"/>
        </w:rPr>
        <w:t>2500米</w:t>
      </w:r>
      <w:r w:rsidR="0087663E" w:rsidRPr="0087663E">
        <w:rPr>
          <w:rFonts w:ascii="仿宋" w:eastAsia="仿宋" w:hAnsi="仿宋" w:hint="eastAsia"/>
          <w:sz w:val="32"/>
          <w:szCs w:val="32"/>
        </w:rPr>
        <w:t>。</w:t>
      </w:r>
      <w:r w:rsidR="00D566B6" w:rsidRPr="001B426D">
        <w:rPr>
          <w:rFonts w:ascii="仿宋" w:eastAsia="仿宋" w:hAnsi="仿宋" w:hint="eastAsia"/>
          <w:sz w:val="32"/>
          <w:szCs w:val="32"/>
        </w:rPr>
        <w:t>污水</w:t>
      </w:r>
      <w:r w:rsidR="008C5C76">
        <w:rPr>
          <w:rFonts w:ascii="仿宋" w:eastAsia="仿宋" w:hAnsi="仿宋" w:hint="eastAsia"/>
          <w:sz w:val="32"/>
          <w:szCs w:val="32"/>
        </w:rPr>
        <w:t>处理采用</w:t>
      </w:r>
      <w:r w:rsidR="0087663E" w:rsidRPr="0087663E">
        <w:rPr>
          <w:rFonts w:ascii="仿宋" w:eastAsia="仿宋" w:hAnsi="仿宋" w:hint="eastAsia"/>
          <w:sz w:val="32"/>
          <w:szCs w:val="32"/>
        </w:rPr>
        <w:t>IBR生物反应器+絮凝沉淀处理工艺</w:t>
      </w:r>
      <w:r w:rsidR="00D566B6" w:rsidRPr="001B426D">
        <w:rPr>
          <w:rFonts w:ascii="仿宋" w:eastAsia="仿宋" w:hAnsi="仿宋" w:hint="eastAsia"/>
          <w:sz w:val="32"/>
          <w:szCs w:val="32"/>
        </w:rPr>
        <w:t>，</w:t>
      </w:r>
      <w:r w:rsidR="00706174" w:rsidRPr="00706174">
        <w:rPr>
          <w:rFonts w:ascii="仿宋" w:eastAsia="仿宋" w:hAnsi="仿宋"/>
          <w:sz w:val="32"/>
          <w:szCs w:val="32"/>
        </w:rPr>
        <w:t>消毒方式采用紫外线对处理后的污水进行消毒，污泥处置采用泥饼外运，</w:t>
      </w:r>
      <w:r w:rsidR="00E90A10" w:rsidRPr="00DF2A1E">
        <w:rPr>
          <w:rFonts w:ascii="仿宋" w:eastAsia="仿宋" w:hAnsi="仿宋" w:hint="eastAsia"/>
          <w:sz w:val="32"/>
          <w:szCs w:val="32"/>
        </w:rPr>
        <w:t>送至</w:t>
      </w:r>
      <w:r w:rsidR="00DF2A1E" w:rsidRPr="00DF2A1E">
        <w:rPr>
          <w:rFonts w:ascii="仿宋" w:eastAsia="仿宋" w:hAnsi="仿宋" w:hint="eastAsia"/>
          <w:sz w:val="32"/>
          <w:szCs w:val="32"/>
        </w:rPr>
        <w:t>柳州市污水处理厂</w:t>
      </w:r>
      <w:r w:rsidR="00E90A10" w:rsidRPr="00DF2A1E">
        <w:rPr>
          <w:rFonts w:ascii="仿宋" w:eastAsia="仿宋" w:hAnsi="仿宋" w:hint="eastAsia"/>
          <w:sz w:val="32"/>
          <w:szCs w:val="32"/>
        </w:rPr>
        <w:t>污泥处置中心处置。</w:t>
      </w:r>
      <w:r w:rsidR="00D566B6" w:rsidRPr="00DF2A1E">
        <w:rPr>
          <w:rFonts w:ascii="仿宋" w:eastAsia="仿宋" w:hAnsi="仿宋" w:hint="eastAsia"/>
          <w:sz w:val="32"/>
          <w:szCs w:val="32"/>
        </w:rPr>
        <w:t>污水厂内部进行绿</w:t>
      </w:r>
      <w:r w:rsidR="00D566B6" w:rsidRPr="00E64A5E">
        <w:rPr>
          <w:rFonts w:ascii="仿宋" w:eastAsia="仿宋" w:hAnsi="仿宋" w:hint="eastAsia"/>
          <w:sz w:val="32"/>
          <w:szCs w:val="32"/>
        </w:rPr>
        <w:t>化</w:t>
      </w:r>
      <w:r w:rsidR="00E64A5E" w:rsidRPr="00E64A5E">
        <w:rPr>
          <w:rFonts w:ascii="仿宋" w:eastAsia="仿宋" w:hAnsi="仿宋" w:hint="eastAsia"/>
          <w:sz w:val="32"/>
          <w:szCs w:val="32"/>
        </w:rPr>
        <w:t>，</w:t>
      </w:r>
      <w:r w:rsidR="00150AD8" w:rsidRPr="00E64A5E">
        <w:rPr>
          <w:rFonts w:ascii="仿宋" w:eastAsia="仿宋" w:hAnsi="仿宋"/>
          <w:sz w:val="32"/>
          <w:szCs w:val="32"/>
        </w:rPr>
        <w:t>绿化率约为</w:t>
      </w:r>
      <w:r w:rsidR="0087663E">
        <w:rPr>
          <w:rFonts w:ascii="仿宋" w:eastAsia="仿宋" w:hAnsi="仿宋" w:hint="eastAsia"/>
          <w:sz w:val="32"/>
          <w:szCs w:val="32"/>
        </w:rPr>
        <w:t>25.14</w:t>
      </w:r>
      <w:r w:rsidR="00150AD8" w:rsidRPr="00E64A5E">
        <w:rPr>
          <w:rFonts w:ascii="仿宋" w:eastAsia="仿宋" w:hAnsi="仿宋"/>
          <w:sz w:val="32"/>
          <w:szCs w:val="32"/>
        </w:rPr>
        <w:t>%</w:t>
      </w:r>
      <w:r w:rsidR="00E64A5E" w:rsidRPr="00E64A5E">
        <w:rPr>
          <w:rFonts w:ascii="仿宋" w:eastAsia="仿宋" w:hAnsi="仿宋"/>
          <w:sz w:val="32"/>
          <w:szCs w:val="32"/>
        </w:rPr>
        <w:t>，</w:t>
      </w:r>
      <w:r w:rsidR="00E64A5E" w:rsidRPr="00E64A5E">
        <w:rPr>
          <w:rFonts w:ascii="仿宋" w:eastAsia="仿宋" w:hAnsi="仿宋" w:hint="eastAsia"/>
          <w:sz w:val="32"/>
          <w:szCs w:val="32"/>
        </w:rPr>
        <w:t>四周厂</w:t>
      </w:r>
      <w:r w:rsidR="00E64A5E" w:rsidRPr="00E64A5E">
        <w:rPr>
          <w:rFonts w:ascii="仿宋" w:eastAsia="仿宋" w:hAnsi="仿宋" w:hint="eastAsia"/>
          <w:sz w:val="32"/>
          <w:szCs w:val="32"/>
        </w:rPr>
        <w:lastRenderedPageBreak/>
        <w:t>界设置绿化带</w:t>
      </w:r>
      <w:r w:rsidR="00150AD8" w:rsidRPr="00E64A5E">
        <w:rPr>
          <w:rFonts w:ascii="仿宋" w:eastAsia="仿宋" w:hAnsi="仿宋"/>
          <w:sz w:val="32"/>
          <w:szCs w:val="32"/>
        </w:rPr>
        <w:t>。</w:t>
      </w:r>
      <w:r w:rsidR="00D566B6" w:rsidRPr="001B426D">
        <w:rPr>
          <w:rFonts w:ascii="仿宋" w:eastAsia="仿宋" w:hAnsi="仿宋" w:hint="eastAsia"/>
          <w:sz w:val="32"/>
          <w:szCs w:val="32"/>
        </w:rPr>
        <w:t>本项目</w:t>
      </w:r>
      <w:r w:rsidRPr="001B426D">
        <w:rPr>
          <w:rFonts w:ascii="仿宋" w:eastAsia="仿宋" w:hAnsi="仿宋"/>
          <w:sz w:val="32"/>
          <w:szCs w:val="32"/>
        </w:rPr>
        <w:t>污水厂</w:t>
      </w:r>
      <w:r w:rsidRPr="001B426D">
        <w:rPr>
          <w:rFonts w:ascii="仿宋" w:eastAsia="仿宋" w:hAnsi="仿宋" w:hint="eastAsia"/>
          <w:sz w:val="32"/>
          <w:szCs w:val="32"/>
        </w:rPr>
        <w:t>及排污口</w:t>
      </w:r>
      <w:r w:rsidRPr="001B426D">
        <w:rPr>
          <w:rFonts w:ascii="仿宋" w:eastAsia="仿宋" w:hAnsi="仿宋"/>
          <w:sz w:val="32"/>
          <w:szCs w:val="32"/>
        </w:rPr>
        <w:t>选址</w:t>
      </w:r>
      <w:r w:rsidRPr="001B426D">
        <w:rPr>
          <w:rFonts w:ascii="仿宋" w:eastAsia="仿宋" w:hAnsi="仿宋" w:hint="eastAsia"/>
          <w:sz w:val="32"/>
          <w:szCs w:val="32"/>
        </w:rPr>
        <w:t>均</w:t>
      </w:r>
      <w:r w:rsidRPr="001B426D">
        <w:rPr>
          <w:rFonts w:ascii="仿宋" w:eastAsia="仿宋" w:hAnsi="仿宋"/>
          <w:sz w:val="32"/>
          <w:szCs w:val="32"/>
        </w:rPr>
        <w:t>不在饮用水源保护区内</w:t>
      </w:r>
      <w:r w:rsidRPr="001B426D">
        <w:rPr>
          <w:rFonts w:ascii="仿宋" w:eastAsia="仿宋" w:hAnsi="仿宋" w:hint="eastAsia"/>
          <w:sz w:val="32"/>
          <w:szCs w:val="32"/>
        </w:rPr>
        <w:t>，</w:t>
      </w:r>
      <w:r w:rsidR="00D566B6" w:rsidRPr="001B426D">
        <w:rPr>
          <w:rFonts w:ascii="仿宋" w:eastAsia="仿宋" w:hAnsi="仿宋" w:hint="eastAsia"/>
          <w:sz w:val="32"/>
          <w:szCs w:val="32"/>
        </w:rPr>
        <w:t>用地范围内不涉及基本农田</w:t>
      </w:r>
      <w:r w:rsidR="00D566B6" w:rsidRPr="001B426D">
        <w:rPr>
          <w:rFonts w:ascii="仿宋" w:eastAsia="仿宋" w:hAnsi="仿宋"/>
          <w:sz w:val="32"/>
          <w:szCs w:val="32"/>
        </w:rPr>
        <w:t>。</w:t>
      </w:r>
      <w:r w:rsidR="001E4AED" w:rsidRPr="001F4BA7">
        <w:rPr>
          <w:rFonts w:ascii="仿宋" w:eastAsia="仿宋" w:hAnsi="仿宋"/>
          <w:sz w:val="32"/>
          <w:szCs w:val="32"/>
        </w:rPr>
        <w:t>项目总投资</w:t>
      </w:r>
      <w:r w:rsidR="000B094F" w:rsidRPr="000B094F">
        <w:rPr>
          <w:rFonts w:ascii="仿宋" w:eastAsia="仿宋" w:hAnsi="仿宋"/>
          <w:sz w:val="32"/>
          <w:szCs w:val="32"/>
        </w:rPr>
        <w:t>1890.13</w:t>
      </w:r>
      <w:r w:rsidR="00190D38" w:rsidRPr="001F4BA7">
        <w:rPr>
          <w:rFonts w:ascii="仿宋" w:eastAsia="仿宋" w:hAnsi="仿宋"/>
          <w:sz w:val="32"/>
          <w:szCs w:val="32"/>
        </w:rPr>
        <w:t>万元</w:t>
      </w:r>
      <w:r w:rsidR="00F623F4" w:rsidRPr="001F4BA7">
        <w:rPr>
          <w:rFonts w:ascii="仿宋" w:eastAsia="仿宋" w:hAnsi="仿宋" w:hint="eastAsia"/>
          <w:sz w:val="32"/>
          <w:szCs w:val="32"/>
        </w:rPr>
        <w:t>，</w:t>
      </w:r>
      <w:r w:rsidR="00190D38" w:rsidRPr="001F4BA7">
        <w:rPr>
          <w:rFonts w:ascii="仿宋" w:eastAsia="仿宋" w:hAnsi="仿宋" w:hint="eastAsia"/>
          <w:sz w:val="32"/>
          <w:szCs w:val="32"/>
        </w:rPr>
        <w:t>环保投资</w:t>
      </w:r>
      <w:r w:rsidR="000B094F" w:rsidRPr="000B094F">
        <w:rPr>
          <w:rFonts w:ascii="仿宋" w:eastAsia="仿宋" w:hAnsi="仿宋"/>
          <w:sz w:val="32"/>
          <w:szCs w:val="32"/>
        </w:rPr>
        <w:t>1890.13</w:t>
      </w:r>
      <w:r w:rsidR="00170EAC" w:rsidRPr="001F4BA7">
        <w:rPr>
          <w:rFonts w:ascii="仿宋" w:eastAsia="仿宋" w:hAnsi="仿宋"/>
          <w:sz w:val="32"/>
          <w:szCs w:val="32"/>
        </w:rPr>
        <w:t>万元</w:t>
      </w:r>
      <w:r w:rsidR="001E4AED" w:rsidRPr="001F4BA7">
        <w:rPr>
          <w:rFonts w:ascii="仿宋" w:eastAsia="仿宋" w:hAnsi="仿宋" w:hint="eastAsia"/>
          <w:sz w:val="32"/>
          <w:szCs w:val="32"/>
        </w:rPr>
        <w:t>。</w:t>
      </w:r>
    </w:p>
    <w:p w:rsidR="001115C6" w:rsidRPr="006A036F" w:rsidRDefault="0037695A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>项目已经取得</w:t>
      </w:r>
      <w:r w:rsidR="00170EAC" w:rsidRPr="00777C53">
        <w:rPr>
          <w:rFonts w:ascii="仿宋" w:eastAsia="仿宋" w:hAnsi="仿宋"/>
          <w:sz w:val="32"/>
          <w:szCs w:val="32"/>
        </w:rPr>
        <w:t>柳州</w:t>
      </w:r>
      <w:proofErr w:type="gramStart"/>
      <w:r w:rsidR="00170EAC" w:rsidRPr="00777C53">
        <w:rPr>
          <w:rFonts w:ascii="仿宋" w:eastAsia="仿宋" w:hAnsi="仿宋"/>
          <w:sz w:val="32"/>
          <w:szCs w:val="32"/>
        </w:rPr>
        <w:t>市</w:t>
      </w:r>
      <w:r w:rsidR="005A0A0E">
        <w:rPr>
          <w:rFonts w:ascii="仿宋" w:eastAsia="仿宋" w:hAnsi="仿宋" w:hint="eastAsia"/>
          <w:sz w:val="32"/>
          <w:szCs w:val="32"/>
        </w:rPr>
        <w:t>鱼峰</w:t>
      </w:r>
      <w:r w:rsidR="00056C76">
        <w:rPr>
          <w:rFonts w:ascii="仿宋" w:eastAsia="仿宋" w:hAnsi="仿宋" w:hint="eastAsia"/>
          <w:sz w:val="32"/>
          <w:szCs w:val="32"/>
        </w:rPr>
        <w:t>区</w:t>
      </w:r>
      <w:proofErr w:type="gramEnd"/>
      <w:r w:rsidR="00170EAC" w:rsidRPr="00777C53">
        <w:rPr>
          <w:rFonts w:ascii="仿宋" w:eastAsia="仿宋" w:hAnsi="仿宋"/>
          <w:sz w:val="32"/>
          <w:szCs w:val="32"/>
        </w:rPr>
        <w:t>发展和</w:t>
      </w:r>
      <w:proofErr w:type="gramStart"/>
      <w:r w:rsidR="00170EAC" w:rsidRPr="00777C53">
        <w:rPr>
          <w:rFonts w:ascii="仿宋" w:eastAsia="仿宋" w:hAnsi="仿宋"/>
          <w:sz w:val="32"/>
          <w:szCs w:val="32"/>
        </w:rPr>
        <w:t>改革</w:t>
      </w:r>
      <w:r w:rsidR="00056C76">
        <w:rPr>
          <w:rFonts w:ascii="仿宋" w:eastAsia="仿宋" w:hAnsi="仿宋" w:hint="eastAsia"/>
          <w:sz w:val="32"/>
          <w:szCs w:val="32"/>
        </w:rPr>
        <w:t>局</w:t>
      </w:r>
      <w:proofErr w:type="gramEnd"/>
      <w:r w:rsidR="001D54C2" w:rsidRPr="00377AE4">
        <w:rPr>
          <w:rFonts w:ascii="仿宋" w:eastAsia="仿宋" w:hAnsi="仿宋" w:hint="eastAsia"/>
          <w:sz w:val="32"/>
          <w:szCs w:val="32"/>
        </w:rPr>
        <w:t>项目</w:t>
      </w:r>
      <w:r w:rsidR="005A0A0E" w:rsidRPr="00377AE4">
        <w:rPr>
          <w:rFonts w:ascii="仿宋" w:eastAsia="仿宋" w:hAnsi="仿宋" w:hint="eastAsia"/>
          <w:sz w:val="32"/>
          <w:szCs w:val="32"/>
        </w:rPr>
        <w:t>建议书</w:t>
      </w:r>
      <w:r w:rsidR="00170EAC" w:rsidRPr="00377AE4">
        <w:rPr>
          <w:rFonts w:ascii="仿宋" w:eastAsia="仿宋" w:hAnsi="仿宋"/>
          <w:sz w:val="32"/>
          <w:szCs w:val="32"/>
        </w:rPr>
        <w:t>的</w:t>
      </w:r>
      <w:r w:rsidR="00AE1501" w:rsidRPr="00377AE4">
        <w:rPr>
          <w:rFonts w:ascii="仿宋" w:eastAsia="仿宋" w:hAnsi="仿宋"/>
          <w:sz w:val="32"/>
          <w:szCs w:val="32"/>
        </w:rPr>
        <w:t>批复</w:t>
      </w:r>
      <w:r w:rsidR="00170EAC" w:rsidRPr="00377AE4">
        <w:rPr>
          <w:rFonts w:ascii="仿宋" w:eastAsia="仿宋" w:hAnsi="仿宋"/>
          <w:sz w:val="32"/>
          <w:szCs w:val="32"/>
        </w:rPr>
        <w:t>（</w:t>
      </w:r>
      <w:proofErr w:type="gramStart"/>
      <w:r w:rsidR="005A0A0E" w:rsidRPr="00377AE4">
        <w:rPr>
          <w:rFonts w:ascii="仿宋" w:eastAsia="仿宋" w:hAnsi="仿宋" w:hint="eastAsia"/>
          <w:sz w:val="32"/>
          <w:szCs w:val="32"/>
        </w:rPr>
        <w:t>鱼</w:t>
      </w:r>
      <w:r w:rsidR="00170EAC" w:rsidRPr="00377AE4">
        <w:rPr>
          <w:rFonts w:ascii="仿宋" w:eastAsia="仿宋" w:hAnsi="仿宋" w:hint="eastAsia"/>
          <w:sz w:val="32"/>
          <w:szCs w:val="32"/>
        </w:rPr>
        <w:t>发改</w:t>
      </w:r>
      <w:proofErr w:type="gramEnd"/>
      <w:r w:rsidR="00170EAC" w:rsidRPr="00377AE4">
        <w:rPr>
          <w:rFonts w:ascii="仿宋" w:eastAsia="仿宋" w:hAnsi="仿宋" w:hint="eastAsia"/>
          <w:sz w:val="32"/>
          <w:szCs w:val="32"/>
        </w:rPr>
        <w:t>规划[20</w:t>
      </w:r>
      <w:r w:rsidR="005A0A0E" w:rsidRPr="00377AE4">
        <w:rPr>
          <w:rFonts w:ascii="仿宋" w:eastAsia="仿宋" w:hAnsi="仿宋" w:hint="eastAsia"/>
          <w:sz w:val="32"/>
          <w:szCs w:val="32"/>
        </w:rPr>
        <w:t>20</w:t>
      </w:r>
      <w:r w:rsidR="00170EAC" w:rsidRPr="00377AE4">
        <w:rPr>
          <w:rFonts w:ascii="仿宋" w:eastAsia="仿宋" w:hAnsi="仿宋" w:hint="eastAsia"/>
          <w:sz w:val="32"/>
          <w:szCs w:val="32"/>
        </w:rPr>
        <w:t>]</w:t>
      </w:r>
      <w:r w:rsidR="005A0A0E" w:rsidRPr="00377AE4">
        <w:rPr>
          <w:rFonts w:ascii="仿宋" w:eastAsia="仿宋" w:hAnsi="仿宋" w:hint="eastAsia"/>
          <w:sz w:val="32"/>
          <w:szCs w:val="32"/>
        </w:rPr>
        <w:t>25</w:t>
      </w:r>
      <w:r w:rsidR="00170EAC" w:rsidRPr="00377AE4">
        <w:rPr>
          <w:rFonts w:ascii="仿宋" w:eastAsia="仿宋" w:hAnsi="仿宋"/>
          <w:sz w:val="32"/>
          <w:szCs w:val="32"/>
        </w:rPr>
        <w:t>号）</w:t>
      </w:r>
      <w:r w:rsidR="001115C6" w:rsidRPr="00377AE4">
        <w:rPr>
          <w:rFonts w:ascii="仿宋" w:eastAsia="仿宋" w:hAnsi="仿宋" w:hint="eastAsia"/>
          <w:sz w:val="32"/>
          <w:szCs w:val="32"/>
        </w:rPr>
        <w:t>，从环境影响角</w:t>
      </w:r>
      <w:r w:rsidR="001115C6" w:rsidRPr="006A036F">
        <w:rPr>
          <w:rFonts w:ascii="仿宋" w:eastAsia="仿宋" w:hAnsi="仿宋" w:hint="eastAsia"/>
          <w:sz w:val="32"/>
          <w:szCs w:val="32"/>
        </w:rPr>
        <w:t>度考虑，同意你</w:t>
      </w:r>
      <w:r w:rsidR="009E375A">
        <w:rPr>
          <w:rFonts w:ascii="仿宋" w:eastAsia="仿宋" w:hAnsi="仿宋" w:hint="eastAsia"/>
          <w:sz w:val="32"/>
          <w:szCs w:val="32"/>
        </w:rPr>
        <w:t>单位</w:t>
      </w:r>
      <w:r w:rsidR="001115C6" w:rsidRPr="006A036F">
        <w:rPr>
          <w:rFonts w:ascii="仿宋" w:eastAsia="仿宋" w:hAnsi="仿宋" w:hint="eastAsia"/>
          <w:sz w:val="32"/>
          <w:szCs w:val="32"/>
        </w:rPr>
        <w:t>按照报告表所列的建设项目的地点、性质、规模、采取的环境保护对策措施及下述要求进行项目建设。</w:t>
      </w:r>
    </w:p>
    <w:p w:rsidR="001115C6" w:rsidRDefault="00BE3503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>二</w:t>
      </w:r>
      <w:r w:rsidR="001115C6" w:rsidRPr="006A036F">
        <w:rPr>
          <w:rFonts w:ascii="仿宋" w:eastAsia="仿宋" w:hAnsi="仿宋" w:hint="eastAsia"/>
          <w:sz w:val="32"/>
          <w:szCs w:val="32"/>
        </w:rPr>
        <w:t>、项目须落实报告表提出的各项环保要求，重点抓好以下环保工作：</w:t>
      </w:r>
    </w:p>
    <w:p w:rsidR="00051568" w:rsidRPr="00182157" w:rsidRDefault="00051568" w:rsidP="00C351E9">
      <w:pPr>
        <w:pStyle w:val="2"/>
        <w:spacing w:line="480" w:lineRule="exact"/>
        <w:ind w:firstLineChars="200" w:firstLine="640"/>
        <w:jc w:val="both"/>
        <w:rPr>
          <w:rFonts w:ascii="仿宋" w:eastAsia="仿宋" w:hAnsi="仿宋"/>
          <w:bCs w:val="0"/>
          <w:sz w:val="32"/>
          <w:szCs w:val="32"/>
        </w:rPr>
      </w:pPr>
      <w:r w:rsidRPr="00182157">
        <w:rPr>
          <w:rFonts w:ascii="仿宋" w:eastAsia="仿宋" w:hAnsi="仿宋" w:hint="eastAsia"/>
          <w:bCs w:val="0"/>
          <w:sz w:val="32"/>
          <w:szCs w:val="32"/>
        </w:rPr>
        <w:t>（一）</w:t>
      </w:r>
      <w:r w:rsidR="00182157" w:rsidRPr="00182157">
        <w:rPr>
          <w:rFonts w:ascii="仿宋" w:eastAsia="仿宋" w:hAnsi="仿宋" w:hint="eastAsia"/>
          <w:bCs w:val="0"/>
          <w:sz w:val="32"/>
          <w:szCs w:val="32"/>
        </w:rPr>
        <w:t>做好施工期噪声污染防治工作，对周围环境敏感点设置临时性防治理噪声污染的隔声屏障，以减轻施工噪声对周围环境的影响。临近敏感点路段夜间禁止施工，</w:t>
      </w:r>
      <w:proofErr w:type="gramStart"/>
      <w:r w:rsidR="00182157" w:rsidRPr="00182157">
        <w:rPr>
          <w:rFonts w:ascii="仿宋" w:eastAsia="仿宋" w:hAnsi="仿宋" w:hint="eastAsia"/>
          <w:bCs w:val="0"/>
          <w:sz w:val="32"/>
          <w:szCs w:val="32"/>
        </w:rPr>
        <w:t>若工程原因</w:t>
      </w:r>
      <w:proofErr w:type="gramEnd"/>
      <w:r w:rsidR="00182157" w:rsidRPr="00182157">
        <w:rPr>
          <w:rFonts w:ascii="仿宋" w:eastAsia="仿宋" w:hAnsi="仿宋" w:hint="eastAsia"/>
          <w:bCs w:val="0"/>
          <w:sz w:val="32"/>
          <w:szCs w:val="32"/>
        </w:rPr>
        <w:t>确需夜间连续施工，应取得夜间施工许可，并提前2日公告周围居民。</w:t>
      </w:r>
      <w:r w:rsidR="00FC4C3B" w:rsidRPr="00182157">
        <w:rPr>
          <w:rFonts w:ascii="仿宋" w:eastAsia="仿宋" w:hAnsi="仿宋"/>
          <w:bCs w:val="0"/>
          <w:sz w:val="32"/>
          <w:szCs w:val="32"/>
        </w:rPr>
        <w:t xml:space="preserve"> </w:t>
      </w:r>
    </w:p>
    <w:p w:rsidR="00051568" w:rsidRPr="00182157" w:rsidRDefault="00051568" w:rsidP="00C351E9">
      <w:pPr>
        <w:widowControl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2157">
        <w:rPr>
          <w:rFonts w:ascii="仿宋" w:eastAsia="仿宋" w:hAnsi="仿宋" w:hint="eastAsia"/>
          <w:sz w:val="32"/>
          <w:szCs w:val="32"/>
        </w:rPr>
        <w:t>（二）</w:t>
      </w:r>
      <w:r w:rsidR="00FC4C3B" w:rsidRPr="00182157">
        <w:rPr>
          <w:rFonts w:ascii="仿宋" w:eastAsia="仿宋" w:hAnsi="仿宋" w:hint="eastAsia"/>
          <w:sz w:val="32"/>
          <w:szCs w:val="32"/>
        </w:rPr>
        <w:t>应严格遵守</w:t>
      </w:r>
      <w:r w:rsidR="00690190" w:rsidRPr="00182157">
        <w:rPr>
          <w:rFonts w:ascii="仿宋" w:eastAsia="仿宋" w:hAnsi="仿宋" w:hint="eastAsia"/>
          <w:sz w:val="32"/>
          <w:szCs w:val="32"/>
        </w:rPr>
        <w:t>HJ/T393-2007</w:t>
      </w:r>
      <w:r w:rsidR="00FC4C3B" w:rsidRPr="00182157">
        <w:rPr>
          <w:rFonts w:ascii="仿宋" w:eastAsia="仿宋" w:hAnsi="仿宋" w:hint="eastAsia"/>
          <w:sz w:val="32"/>
          <w:szCs w:val="32"/>
        </w:rPr>
        <w:t>《防治城市扬尘污染技术规范》，做好扬尘防治工作。</w:t>
      </w:r>
      <w:r w:rsidRPr="00182157">
        <w:rPr>
          <w:rFonts w:ascii="仿宋" w:eastAsia="仿宋" w:hAnsi="仿宋" w:hint="eastAsia"/>
          <w:sz w:val="32"/>
          <w:szCs w:val="32"/>
        </w:rPr>
        <w:t>施工场地应采取围挡、遮盖、洒水降尘等措施，以减轻扬尘污染。材料运输车辆要落实防撒落、防扬尘等措施。</w:t>
      </w:r>
    </w:p>
    <w:p w:rsidR="00051568" w:rsidRPr="005A62BB" w:rsidRDefault="00051568" w:rsidP="00C351E9">
      <w:pPr>
        <w:widowControl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62BB">
        <w:rPr>
          <w:rFonts w:ascii="仿宋" w:eastAsia="仿宋" w:hAnsi="仿宋" w:hint="eastAsia"/>
          <w:sz w:val="32"/>
          <w:szCs w:val="32"/>
        </w:rPr>
        <w:t>（三）施工废水经隔油、沉淀后全部回用于施工</w:t>
      </w:r>
      <w:r w:rsidR="007972B3" w:rsidRPr="005A62BB">
        <w:rPr>
          <w:rFonts w:ascii="仿宋" w:eastAsia="仿宋" w:hAnsi="仿宋" w:hint="eastAsia"/>
          <w:sz w:val="32"/>
          <w:szCs w:val="32"/>
        </w:rPr>
        <w:t>场地</w:t>
      </w:r>
      <w:r w:rsidRPr="005A62BB">
        <w:rPr>
          <w:rFonts w:ascii="仿宋" w:eastAsia="仿宋" w:hAnsi="仿宋" w:hint="eastAsia"/>
          <w:sz w:val="32"/>
          <w:szCs w:val="32"/>
        </w:rPr>
        <w:t>洒水</w:t>
      </w:r>
      <w:r w:rsidR="007972B3" w:rsidRPr="005A62BB">
        <w:rPr>
          <w:rFonts w:ascii="仿宋" w:eastAsia="仿宋" w:hAnsi="仿宋" w:hint="eastAsia"/>
          <w:sz w:val="32"/>
          <w:szCs w:val="32"/>
        </w:rPr>
        <w:t>、降尘</w:t>
      </w:r>
      <w:r w:rsidRPr="005A62BB">
        <w:rPr>
          <w:rFonts w:ascii="仿宋" w:eastAsia="仿宋" w:hAnsi="仿宋" w:hint="eastAsia"/>
          <w:sz w:val="32"/>
          <w:szCs w:val="32"/>
        </w:rPr>
        <w:t>，不得外排。</w:t>
      </w:r>
      <w:r w:rsidR="00122739" w:rsidRPr="005A62BB">
        <w:rPr>
          <w:rFonts w:ascii="仿宋" w:eastAsia="仿宋" w:hAnsi="仿宋" w:hint="eastAsia"/>
          <w:sz w:val="32"/>
          <w:szCs w:val="32"/>
        </w:rPr>
        <w:t>项目</w:t>
      </w:r>
      <w:r w:rsidR="00EE4D85" w:rsidRPr="005A62BB">
        <w:rPr>
          <w:rFonts w:ascii="仿宋" w:eastAsia="仿宋" w:hAnsi="仿宋" w:hint="eastAsia"/>
          <w:sz w:val="32"/>
          <w:szCs w:val="32"/>
        </w:rPr>
        <w:t>施工</w:t>
      </w:r>
      <w:r w:rsidR="002C79EF" w:rsidRPr="005A62BB">
        <w:rPr>
          <w:rFonts w:ascii="仿宋" w:eastAsia="仿宋" w:hAnsi="仿宋" w:hint="eastAsia"/>
          <w:sz w:val="32"/>
          <w:szCs w:val="32"/>
        </w:rPr>
        <w:t>人员</w:t>
      </w:r>
      <w:r w:rsidR="00122739" w:rsidRPr="005A62BB">
        <w:rPr>
          <w:rFonts w:ascii="仿宋" w:eastAsia="仿宋" w:hAnsi="仿宋" w:hint="eastAsia"/>
          <w:sz w:val="32"/>
          <w:szCs w:val="32"/>
        </w:rPr>
        <w:t>生活污水</w:t>
      </w:r>
      <w:r w:rsidR="00037662" w:rsidRPr="005A62BB">
        <w:rPr>
          <w:rFonts w:ascii="仿宋" w:eastAsia="仿宋" w:hAnsi="仿宋" w:hint="eastAsia"/>
          <w:sz w:val="32"/>
          <w:szCs w:val="32"/>
        </w:rPr>
        <w:t>经化粪池处理</w:t>
      </w:r>
      <w:r w:rsidR="005A0A0E">
        <w:rPr>
          <w:rFonts w:ascii="仿宋" w:eastAsia="仿宋" w:hAnsi="仿宋" w:hint="eastAsia"/>
          <w:sz w:val="32"/>
          <w:szCs w:val="32"/>
        </w:rPr>
        <w:t>后</w:t>
      </w:r>
      <w:r w:rsidR="007972B3" w:rsidRPr="005A62BB">
        <w:rPr>
          <w:rFonts w:ascii="仿宋" w:eastAsia="仿宋" w:hAnsi="仿宋" w:hint="eastAsia"/>
          <w:sz w:val="32"/>
          <w:szCs w:val="32"/>
        </w:rPr>
        <w:t>用于周边农</w:t>
      </w:r>
      <w:r w:rsidR="005A0A0E">
        <w:rPr>
          <w:rFonts w:ascii="仿宋" w:eastAsia="仿宋" w:hAnsi="仿宋" w:hint="eastAsia"/>
          <w:sz w:val="32"/>
          <w:szCs w:val="32"/>
        </w:rPr>
        <w:t>田</w:t>
      </w:r>
      <w:r w:rsidR="007972B3" w:rsidRPr="005A62BB">
        <w:rPr>
          <w:rFonts w:ascii="仿宋" w:eastAsia="仿宋" w:hAnsi="仿宋" w:hint="eastAsia"/>
          <w:sz w:val="32"/>
          <w:szCs w:val="32"/>
        </w:rPr>
        <w:t>施肥</w:t>
      </w:r>
      <w:r w:rsidRPr="005A62BB">
        <w:rPr>
          <w:rFonts w:ascii="仿宋" w:eastAsia="仿宋" w:hAnsi="仿宋" w:hint="eastAsia"/>
          <w:sz w:val="32"/>
          <w:szCs w:val="32"/>
        </w:rPr>
        <w:t>。</w:t>
      </w:r>
    </w:p>
    <w:p w:rsidR="00051568" w:rsidRPr="00A90A8F" w:rsidRDefault="00051568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90A8F">
        <w:rPr>
          <w:rFonts w:ascii="仿宋" w:eastAsia="仿宋" w:hAnsi="仿宋" w:hint="eastAsia"/>
          <w:sz w:val="32"/>
          <w:szCs w:val="32"/>
        </w:rPr>
        <w:t>（四）做好施工区域土石方平衡设计，尽量减少挖方与弃方的产生。</w:t>
      </w:r>
      <w:r w:rsidR="00A633E1" w:rsidRPr="0006469A">
        <w:rPr>
          <w:rFonts w:ascii="仿宋" w:eastAsia="仿宋" w:hAnsi="仿宋" w:hint="eastAsia"/>
          <w:sz w:val="32"/>
          <w:szCs w:val="32"/>
        </w:rPr>
        <w:t>采取有效水土流失防治措施，</w:t>
      </w:r>
      <w:r w:rsidR="00A633E1">
        <w:rPr>
          <w:rFonts w:ascii="仿宋" w:eastAsia="仿宋" w:hAnsi="仿宋" w:hint="eastAsia"/>
          <w:sz w:val="32"/>
          <w:szCs w:val="32"/>
        </w:rPr>
        <w:t>并</w:t>
      </w:r>
      <w:r w:rsidR="00A633E1" w:rsidRPr="0006469A">
        <w:rPr>
          <w:rFonts w:ascii="仿宋" w:eastAsia="仿宋" w:hAnsi="仿宋" w:hint="eastAsia"/>
          <w:sz w:val="32"/>
          <w:szCs w:val="32"/>
        </w:rPr>
        <w:t>做好地表开挖后的生态恢复工作。</w:t>
      </w:r>
      <w:r w:rsidR="00DD4B6E" w:rsidRPr="00A90A8F">
        <w:rPr>
          <w:rFonts w:ascii="仿宋" w:eastAsia="仿宋" w:hAnsi="仿宋" w:hint="eastAsia"/>
          <w:sz w:val="32"/>
          <w:szCs w:val="32"/>
        </w:rPr>
        <w:t>及时清运建筑垃圾和弃土。</w:t>
      </w:r>
      <w:r w:rsidRPr="00A90A8F">
        <w:rPr>
          <w:rFonts w:ascii="仿宋" w:eastAsia="仿宋" w:hAnsi="仿宋" w:hint="eastAsia"/>
          <w:sz w:val="32"/>
          <w:szCs w:val="32"/>
        </w:rPr>
        <w:t>严禁堆放在路旁</w:t>
      </w:r>
      <w:r w:rsidR="00714FB9">
        <w:rPr>
          <w:rFonts w:ascii="仿宋" w:eastAsia="仿宋" w:hAnsi="仿宋" w:hint="eastAsia"/>
          <w:sz w:val="32"/>
          <w:szCs w:val="32"/>
        </w:rPr>
        <w:t>、河边</w:t>
      </w:r>
      <w:r w:rsidRPr="00A90A8F">
        <w:rPr>
          <w:rFonts w:ascii="仿宋" w:eastAsia="仿宋" w:hAnsi="仿宋" w:hint="eastAsia"/>
          <w:sz w:val="32"/>
          <w:szCs w:val="32"/>
        </w:rPr>
        <w:t>及居民区。</w:t>
      </w:r>
    </w:p>
    <w:p w:rsidR="000265BE" w:rsidRPr="00A90A8F" w:rsidRDefault="00BD7267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469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06469A">
        <w:rPr>
          <w:rFonts w:ascii="仿宋" w:eastAsia="仿宋" w:hAnsi="仿宋" w:hint="eastAsia"/>
          <w:sz w:val="32"/>
          <w:szCs w:val="32"/>
        </w:rPr>
        <w:t>）</w:t>
      </w:r>
      <w:r w:rsidR="009240F6" w:rsidRPr="009240F6">
        <w:rPr>
          <w:rFonts w:ascii="仿宋" w:eastAsia="仿宋" w:hAnsi="仿宋" w:hint="eastAsia"/>
          <w:sz w:val="32"/>
          <w:szCs w:val="32"/>
        </w:rPr>
        <w:t>采取合理布局，</w:t>
      </w:r>
      <w:r w:rsidR="009240F6" w:rsidRPr="008C5C76">
        <w:rPr>
          <w:rFonts w:ascii="仿宋" w:eastAsia="仿宋" w:hAnsi="仿宋" w:hint="eastAsia"/>
          <w:sz w:val="32"/>
          <w:szCs w:val="32"/>
        </w:rPr>
        <w:t>加强</w:t>
      </w:r>
      <w:r w:rsidR="00874C31">
        <w:rPr>
          <w:rFonts w:ascii="仿宋" w:eastAsia="仿宋" w:hAnsi="仿宋" w:hint="eastAsia"/>
          <w:sz w:val="32"/>
          <w:szCs w:val="32"/>
        </w:rPr>
        <w:t>厂</w:t>
      </w:r>
      <w:r w:rsidR="009240F6" w:rsidRPr="008C5C76">
        <w:rPr>
          <w:rFonts w:ascii="仿宋" w:eastAsia="仿宋" w:hAnsi="仿宋" w:hint="eastAsia"/>
          <w:sz w:val="32"/>
          <w:szCs w:val="32"/>
        </w:rPr>
        <w:t>内绿化，</w:t>
      </w:r>
      <w:r w:rsidR="00A8580E" w:rsidRPr="008C5C76">
        <w:rPr>
          <w:rFonts w:ascii="仿宋" w:eastAsia="仿宋" w:hAnsi="仿宋" w:hint="eastAsia"/>
          <w:sz w:val="32"/>
          <w:szCs w:val="32"/>
        </w:rPr>
        <w:t>采取有效除臭</w:t>
      </w:r>
      <w:r w:rsidR="009240F6" w:rsidRPr="008C5C76">
        <w:rPr>
          <w:rFonts w:ascii="仿宋" w:eastAsia="仿宋" w:hAnsi="仿宋" w:hint="eastAsia"/>
          <w:sz w:val="32"/>
          <w:szCs w:val="32"/>
        </w:rPr>
        <w:t>措施，确保污水处理厂厂界臭气浓度、硫化氢、氨污染物排放</w:t>
      </w:r>
      <w:r w:rsidR="00714FB9">
        <w:rPr>
          <w:rFonts w:ascii="仿宋" w:eastAsia="仿宋" w:hAnsi="仿宋" w:hint="eastAsia"/>
          <w:sz w:val="32"/>
          <w:szCs w:val="32"/>
        </w:rPr>
        <w:t>浓度</w:t>
      </w:r>
      <w:r w:rsidR="009240F6" w:rsidRPr="008C5C76">
        <w:rPr>
          <w:rFonts w:ascii="仿宋" w:eastAsia="仿宋" w:hAnsi="仿宋" w:hint="eastAsia"/>
          <w:sz w:val="32"/>
          <w:szCs w:val="32"/>
        </w:rPr>
        <w:t>达到GB18918-2002《城镇污水处理厂</w:t>
      </w:r>
      <w:r w:rsidR="009240F6" w:rsidRPr="009240F6">
        <w:rPr>
          <w:rFonts w:ascii="仿宋" w:eastAsia="仿宋" w:hAnsi="仿宋" w:hint="eastAsia"/>
          <w:sz w:val="32"/>
          <w:szCs w:val="32"/>
        </w:rPr>
        <w:t>污染物排放标准》表4厂界（防护带边缘）废气排放最高允许浓度二级标准的要求。</w:t>
      </w:r>
    </w:p>
    <w:p w:rsidR="00051568" w:rsidRDefault="00BD7267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469A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06469A">
        <w:rPr>
          <w:rFonts w:ascii="仿宋" w:eastAsia="仿宋" w:hAnsi="仿宋" w:hint="eastAsia"/>
          <w:sz w:val="32"/>
          <w:szCs w:val="32"/>
        </w:rPr>
        <w:t>）</w:t>
      </w:r>
      <w:r w:rsidR="009240F6" w:rsidRPr="00731F4D">
        <w:rPr>
          <w:rFonts w:ascii="仿宋" w:eastAsia="仿宋" w:hAnsi="仿宋" w:hint="eastAsia"/>
          <w:sz w:val="32"/>
          <w:szCs w:val="32"/>
        </w:rPr>
        <w:t>严格按</w:t>
      </w:r>
      <w:r w:rsidR="009240F6" w:rsidRPr="00444C6B">
        <w:rPr>
          <w:rFonts w:ascii="仿宋" w:eastAsia="仿宋" w:hAnsi="仿宋" w:hint="eastAsia"/>
          <w:sz w:val="32"/>
          <w:szCs w:val="32"/>
        </w:rPr>
        <w:t>照接管标准控制进水水质，</w:t>
      </w:r>
      <w:r w:rsidR="00CB5375" w:rsidRPr="001B426D">
        <w:rPr>
          <w:rFonts w:ascii="仿宋" w:eastAsia="仿宋" w:hAnsi="仿宋" w:hint="eastAsia"/>
          <w:sz w:val="32"/>
          <w:szCs w:val="32"/>
        </w:rPr>
        <w:t>污水</w:t>
      </w:r>
      <w:r w:rsidR="00CB5375">
        <w:rPr>
          <w:rFonts w:ascii="仿宋" w:eastAsia="仿宋" w:hAnsi="仿宋" w:hint="eastAsia"/>
          <w:sz w:val="32"/>
          <w:szCs w:val="32"/>
        </w:rPr>
        <w:t>处理采用</w:t>
      </w:r>
      <w:r w:rsidR="00FD1F6F" w:rsidRPr="00FD1F6F">
        <w:rPr>
          <w:rFonts w:ascii="仿宋" w:eastAsia="仿宋" w:hAnsi="仿宋" w:hint="eastAsia"/>
          <w:sz w:val="32"/>
          <w:szCs w:val="32"/>
        </w:rPr>
        <w:t>IBR生物反应器+絮凝沉淀处理工艺</w:t>
      </w:r>
      <w:r w:rsidR="009240F6" w:rsidRPr="00731F4D">
        <w:rPr>
          <w:rFonts w:ascii="仿宋" w:eastAsia="仿宋" w:hAnsi="仿宋" w:hint="eastAsia"/>
          <w:sz w:val="32"/>
          <w:szCs w:val="32"/>
        </w:rPr>
        <w:t>，确保尾水达到GB18918-2002《城镇污水处理厂污染物排放标准》</w:t>
      </w:r>
      <w:r w:rsidR="00A41B2A" w:rsidRPr="00731F4D">
        <w:rPr>
          <w:rFonts w:ascii="仿宋" w:eastAsia="仿宋" w:hAnsi="仿宋" w:hint="eastAsia"/>
          <w:sz w:val="32"/>
          <w:szCs w:val="32"/>
        </w:rPr>
        <w:t>及其修改单</w:t>
      </w:r>
      <w:r w:rsidR="00AF6AC4">
        <w:rPr>
          <w:rFonts w:ascii="仿宋" w:eastAsia="仿宋" w:hAnsi="仿宋" w:hint="eastAsia"/>
          <w:sz w:val="32"/>
          <w:szCs w:val="32"/>
        </w:rPr>
        <w:t>中</w:t>
      </w:r>
      <w:r w:rsidR="00A41B2A" w:rsidRPr="00731F4D">
        <w:rPr>
          <w:rFonts w:ascii="仿宋" w:eastAsia="仿宋" w:hAnsi="仿宋"/>
          <w:sz w:val="32"/>
          <w:szCs w:val="32"/>
        </w:rPr>
        <w:t>一级标准的</w:t>
      </w:r>
      <w:r w:rsidR="00A41B2A" w:rsidRPr="00731F4D">
        <w:rPr>
          <w:rFonts w:ascii="仿宋" w:eastAsia="仿宋" w:hAnsi="仿宋" w:hint="eastAsia"/>
          <w:sz w:val="32"/>
          <w:szCs w:val="32"/>
        </w:rPr>
        <w:t>A</w:t>
      </w:r>
      <w:r w:rsidR="00A41B2A" w:rsidRPr="00731F4D">
        <w:rPr>
          <w:rFonts w:ascii="仿宋" w:eastAsia="仿宋" w:hAnsi="仿宋"/>
          <w:sz w:val="32"/>
          <w:szCs w:val="32"/>
        </w:rPr>
        <w:t>标准</w:t>
      </w:r>
      <w:r w:rsidR="009240F6" w:rsidRPr="00731F4D">
        <w:rPr>
          <w:rFonts w:ascii="仿宋" w:eastAsia="仿宋" w:hAnsi="仿宋" w:hint="eastAsia"/>
          <w:sz w:val="32"/>
          <w:szCs w:val="32"/>
        </w:rPr>
        <w:t>要求</w:t>
      </w:r>
      <w:r w:rsidR="00A41B2A" w:rsidRPr="00731F4D">
        <w:rPr>
          <w:rFonts w:ascii="仿宋" w:eastAsia="仿宋" w:hAnsi="仿宋" w:hint="eastAsia"/>
          <w:sz w:val="32"/>
          <w:szCs w:val="32"/>
        </w:rPr>
        <w:t>后</w:t>
      </w:r>
      <w:r w:rsidR="009240F6" w:rsidRPr="00731F4D">
        <w:rPr>
          <w:rFonts w:ascii="仿宋" w:eastAsia="仿宋" w:hAnsi="仿宋" w:hint="eastAsia"/>
          <w:sz w:val="32"/>
          <w:szCs w:val="32"/>
        </w:rPr>
        <w:t>，</w:t>
      </w:r>
      <w:r w:rsidR="00AF6AC4" w:rsidRPr="00A8580E">
        <w:rPr>
          <w:rFonts w:ascii="仿宋" w:eastAsia="仿宋" w:hAnsi="仿宋" w:hint="eastAsia"/>
          <w:sz w:val="32"/>
          <w:szCs w:val="32"/>
        </w:rPr>
        <w:t>最终</w:t>
      </w:r>
      <w:r w:rsidR="009240F6" w:rsidRPr="00A8580E">
        <w:rPr>
          <w:rFonts w:ascii="仿宋" w:eastAsia="仿宋" w:hAnsi="仿宋" w:hint="eastAsia"/>
          <w:sz w:val="32"/>
          <w:szCs w:val="32"/>
        </w:rPr>
        <w:t>排入</w:t>
      </w:r>
      <w:r w:rsidR="00FD1F6F">
        <w:rPr>
          <w:rFonts w:ascii="仿宋" w:eastAsia="仿宋" w:hAnsi="仿宋" w:hint="eastAsia"/>
          <w:sz w:val="32"/>
          <w:szCs w:val="32"/>
        </w:rPr>
        <w:t>柳江</w:t>
      </w:r>
      <w:r w:rsidR="009240F6" w:rsidRPr="00A8580E">
        <w:rPr>
          <w:rFonts w:ascii="仿宋" w:eastAsia="仿宋" w:hAnsi="仿宋" w:hint="eastAsia"/>
          <w:sz w:val="32"/>
          <w:szCs w:val="32"/>
        </w:rPr>
        <w:t>。</w:t>
      </w:r>
    </w:p>
    <w:p w:rsidR="00AF6AC4" w:rsidRPr="007815D7" w:rsidRDefault="00AF6AC4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AC4">
        <w:rPr>
          <w:rFonts w:ascii="仿宋" w:eastAsia="仿宋" w:hAnsi="仿宋" w:hint="eastAsia"/>
          <w:sz w:val="32"/>
          <w:szCs w:val="32"/>
        </w:rPr>
        <w:t>（</w:t>
      </w:r>
      <w:r w:rsidR="00C351E9">
        <w:rPr>
          <w:rFonts w:ascii="仿宋" w:eastAsia="仿宋" w:hAnsi="仿宋" w:hint="eastAsia"/>
          <w:sz w:val="32"/>
          <w:szCs w:val="32"/>
        </w:rPr>
        <w:t>七</w:t>
      </w:r>
      <w:r w:rsidRPr="00AF6AC4">
        <w:rPr>
          <w:rFonts w:ascii="仿宋" w:eastAsia="仿宋" w:hAnsi="仿宋" w:hint="eastAsia"/>
          <w:sz w:val="32"/>
          <w:szCs w:val="32"/>
        </w:rPr>
        <w:t>）</w:t>
      </w:r>
      <w:r w:rsidR="00213C40" w:rsidRPr="00DA2D1B">
        <w:rPr>
          <w:rFonts w:ascii="仿宋" w:eastAsia="仿宋" w:hAnsi="仿宋" w:hint="eastAsia"/>
          <w:sz w:val="32"/>
          <w:szCs w:val="32"/>
        </w:rPr>
        <w:t>项目厂区地面须采取水泥硬化措施，须对污水排放管道、</w:t>
      </w:r>
      <w:r w:rsidR="00213C40">
        <w:rPr>
          <w:rFonts w:ascii="仿宋" w:eastAsia="仿宋" w:hAnsi="仿宋" w:hint="eastAsia"/>
          <w:sz w:val="32"/>
          <w:szCs w:val="32"/>
        </w:rPr>
        <w:t>污水处理设施</w:t>
      </w:r>
      <w:r w:rsidR="00213C40" w:rsidRPr="00DA2D1B">
        <w:rPr>
          <w:rFonts w:ascii="仿宋" w:eastAsia="仿宋" w:hAnsi="仿宋" w:hint="eastAsia"/>
          <w:sz w:val="32"/>
          <w:szCs w:val="32"/>
        </w:rPr>
        <w:t>等按要求进行防腐蚀和</w:t>
      </w:r>
      <w:r w:rsidR="00213C40">
        <w:rPr>
          <w:rFonts w:ascii="仿宋" w:eastAsia="仿宋" w:hAnsi="仿宋" w:hint="eastAsia"/>
          <w:sz w:val="32"/>
          <w:szCs w:val="32"/>
        </w:rPr>
        <w:t>防渗漏处理</w:t>
      </w:r>
      <w:r w:rsidR="00213C40" w:rsidRPr="00DA2D1B">
        <w:rPr>
          <w:rFonts w:ascii="仿宋" w:eastAsia="仿宋" w:hAnsi="仿宋" w:hint="eastAsia"/>
          <w:sz w:val="32"/>
          <w:szCs w:val="32"/>
        </w:rPr>
        <w:t>，</w:t>
      </w:r>
      <w:r w:rsidR="00213C40" w:rsidRPr="00906891">
        <w:rPr>
          <w:rFonts w:ascii="仿宋" w:eastAsia="仿宋" w:hAnsi="仿宋" w:hint="eastAsia"/>
          <w:sz w:val="32"/>
          <w:szCs w:val="32"/>
        </w:rPr>
        <w:t>设置</w:t>
      </w:r>
      <w:r w:rsidR="00213C40" w:rsidRPr="00C351E9">
        <w:rPr>
          <w:rFonts w:ascii="仿宋" w:eastAsia="仿宋" w:hAnsi="仿宋" w:hint="eastAsia"/>
          <w:sz w:val="32"/>
          <w:szCs w:val="32"/>
        </w:rPr>
        <w:t>事故应急</w:t>
      </w:r>
      <w:r w:rsidR="00C351E9" w:rsidRPr="00C351E9">
        <w:rPr>
          <w:rFonts w:ascii="仿宋" w:eastAsia="仿宋" w:hAnsi="仿宋" w:hint="eastAsia"/>
          <w:sz w:val="32"/>
          <w:szCs w:val="32"/>
        </w:rPr>
        <w:t>池</w:t>
      </w:r>
      <w:r w:rsidR="00213C40" w:rsidRPr="00C351E9">
        <w:rPr>
          <w:rFonts w:ascii="仿宋" w:eastAsia="仿宋" w:hAnsi="仿宋" w:hint="eastAsia"/>
          <w:sz w:val="32"/>
          <w:szCs w:val="32"/>
        </w:rPr>
        <w:t>。</w:t>
      </w:r>
      <w:r w:rsidRPr="00AF6AC4">
        <w:rPr>
          <w:rFonts w:ascii="仿宋" w:eastAsia="仿宋" w:hAnsi="仿宋" w:hint="eastAsia"/>
          <w:sz w:val="32"/>
          <w:szCs w:val="32"/>
        </w:rPr>
        <w:t>按照《环境保护图形标志—排污口（源）》和《排污口规范化整治要求（试行）》有关规定设置规范化的污水排放口和采样点位，安装进、出流量计量装置和污染物排放在线连续监控装置，污染物排放在线连续监控设施与</w:t>
      </w:r>
      <w:r w:rsidR="00985FEC">
        <w:rPr>
          <w:rFonts w:ascii="仿宋" w:eastAsia="仿宋" w:hAnsi="仿宋" w:hint="eastAsia"/>
          <w:sz w:val="32"/>
          <w:szCs w:val="32"/>
        </w:rPr>
        <w:t>生态环境</w:t>
      </w:r>
      <w:r w:rsidRPr="00AF6AC4">
        <w:rPr>
          <w:rFonts w:ascii="仿宋" w:eastAsia="仿宋" w:hAnsi="仿宋" w:hint="eastAsia"/>
          <w:sz w:val="32"/>
          <w:szCs w:val="32"/>
        </w:rPr>
        <w:t>部门联网。</w:t>
      </w:r>
      <w:r w:rsidR="00714FB9" w:rsidRPr="00714FB9">
        <w:rPr>
          <w:rFonts w:ascii="仿宋" w:eastAsia="仿宋" w:hAnsi="仿宋" w:hint="eastAsia"/>
          <w:sz w:val="32"/>
          <w:szCs w:val="32"/>
        </w:rPr>
        <w:t>须</w:t>
      </w:r>
      <w:proofErr w:type="gramStart"/>
      <w:r w:rsidR="00714FB9" w:rsidRPr="00714FB9">
        <w:rPr>
          <w:rFonts w:ascii="仿宋" w:eastAsia="仿宋" w:hAnsi="仿宋" w:hint="eastAsia"/>
          <w:sz w:val="32"/>
          <w:szCs w:val="32"/>
        </w:rPr>
        <w:t>按排污</w:t>
      </w:r>
      <w:proofErr w:type="gramEnd"/>
      <w:r w:rsidR="00714FB9" w:rsidRPr="00714FB9">
        <w:rPr>
          <w:rFonts w:ascii="仿宋" w:eastAsia="仿宋" w:hAnsi="仿宋" w:hint="eastAsia"/>
          <w:sz w:val="32"/>
          <w:szCs w:val="32"/>
        </w:rPr>
        <w:t>许可相关管理要求定期进行监测。</w:t>
      </w:r>
    </w:p>
    <w:p w:rsidR="00AF6AC4" w:rsidRDefault="00AF6AC4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AC4">
        <w:rPr>
          <w:rFonts w:ascii="仿宋" w:eastAsia="仿宋" w:hAnsi="仿宋" w:hint="eastAsia"/>
          <w:sz w:val="32"/>
          <w:szCs w:val="32"/>
        </w:rPr>
        <w:t>（</w:t>
      </w:r>
      <w:r w:rsidR="00C351E9">
        <w:rPr>
          <w:rFonts w:ascii="仿宋" w:eastAsia="仿宋" w:hAnsi="仿宋" w:hint="eastAsia"/>
          <w:sz w:val="32"/>
          <w:szCs w:val="32"/>
        </w:rPr>
        <w:t>八</w:t>
      </w:r>
      <w:r w:rsidRPr="00AF6AC4">
        <w:rPr>
          <w:rFonts w:ascii="仿宋" w:eastAsia="仿宋" w:hAnsi="仿宋" w:hint="eastAsia"/>
          <w:sz w:val="32"/>
          <w:szCs w:val="32"/>
        </w:rPr>
        <w:t>）合理布局噪声源</w:t>
      </w:r>
      <w:proofErr w:type="gramStart"/>
      <w:r w:rsidRPr="00AF6AC4">
        <w:rPr>
          <w:rFonts w:ascii="仿宋" w:eastAsia="仿宋" w:hAnsi="仿宋" w:hint="eastAsia"/>
          <w:sz w:val="32"/>
          <w:szCs w:val="32"/>
        </w:rPr>
        <w:t>强较大</w:t>
      </w:r>
      <w:proofErr w:type="gramEnd"/>
      <w:r w:rsidRPr="00AF6AC4">
        <w:rPr>
          <w:rFonts w:ascii="仿宋" w:eastAsia="仿宋" w:hAnsi="仿宋" w:hint="eastAsia"/>
          <w:sz w:val="32"/>
          <w:szCs w:val="32"/>
        </w:rPr>
        <w:t>的设备和工艺，选用低噪声的</w:t>
      </w:r>
      <w:r w:rsidR="00D45FDA" w:rsidRPr="00D45FDA">
        <w:rPr>
          <w:rFonts w:ascii="仿宋" w:eastAsia="仿宋" w:hAnsi="仿宋" w:hint="eastAsia"/>
          <w:sz w:val="32"/>
          <w:szCs w:val="32"/>
        </w:rPr>
        <w:t>潜水泵、污泥泵、风机、污泥脱水机</w:t>
      </w:r>
      <w:r w:rsidRPr="00AF6AC4">
        <w:rPr>
          <w:rFonts w:ascii="仿宋" w:eastAsia="仿宋" w:hAnsi="仿宋" w:hint="eastAsia"/>
          <w:sz w:val="32"/>
          <w:szCs w:val="32"/>
        </w:rPr>
        <w:t>等设备，并采取有效的隔声降噪</w:t>
      </w:r>
      <w:r>
        <w:rPr>
          <w:rFonts w:ascii="仿宋" w:eastAsia="仿宋" w:hAnsi="仿宋" w:hint="eastAsia"/>
          <w:sz w:val="32"/>
          <w:szCs w:val="32"/>
        </w:rPr>
        <w:t>减振</w:t>
      </w:r>
      <w:r w:rsidRPr="00AF6AC4">
        <w:rPr>
          <w:rFonts w:ascii="仿宋" w:eastAsia="仿宋" w:hAnsi="仿宋" w:hint="eastAsia"/>
          <w:sz w:val="32"/>
          <w:szCs w:val="32"/>
        </w:rPr>
        <w:t>措施，确保厂界噪声符合GB12348-2008《工业企业厂界环境噪声排放标准》</w:t>
      </w:r>
      <w:r>
        <w:rPr>
          <w:rFonts w:ascii="仿宋" w:eastAsia="仿宋" w:hAnsi="仿宋" w:hint="eastAsia"/>
          <w:sz w:val="32"/>
          <w:szCs w:val="32"/>
        </w:rPr>
        <w:t>2</w:t>
      </w:r>
      <w:r w:rsidRPr="00AF6AC4">
        <w:rPr>
          <w:rFonts w:ascii="仿宋" w:eastAsia="仿宋" w:hAnsi="仿宋" w:hint="eastAsia"/>
          <w:sz w:val="32"/>
          <w:szCs w:val="32"/>
        </w:rPr>
        <w:t>类标准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6AC4" w:rsidRDefault="00AF6AC4" w:rsidP="00C351E9">
      <w:pPr>
        <w:spacing w:line="4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AF6AC4">
        <w:rPr>
          <w:rFonts w:ascii="仿宋" w:eastAsia="仿宋" w:hAnsi="仿宋" w:hint="eastAsia"/>
          <w:sz w:val="32"/>
          <w:szCs w:val="32"/>
        </w:rPr>
        <w:t>（</w:t>
      </w:r>
      <w:r w:rsidR="00C351E9">
        <w:rPr>
          <w:rFonts w:ascii="仿宋" w:eastAsia="仿宋" w:hAnsi="仿宋" w:hint="eastAsia"/>
          <w:sz w:val="32"/>
          <w:szCs w:val="32"/>
        </w:rPr>
        <w:t>九</w:t>
      </w:r>
      <w:r w:rsidRPr="00AF6AC4">
        <w:rPr>
          <w:rFonts w:ascii="仿宋" w:eastAsia="仿宋" w:hAnsi="仿宋" w:hint="eastAsia"/>
          <w:sz w:val="32"/>
          <w:szCs w:val="32"/>
        </w:rPr>
        <w:t>）配套污泥干化设施，对污泥进行干化处理，</w:t>
      </w:r>
      <w:r w:rsidR="00696C0B" w:rsidRPr="00696C0B">
        <w:rPr>
          <w:rFonts w:ascii="仿宋" w:eastAsia="仿宋" w:hAnsi="仿宋" w:hint="eastAsia"/>
          <w:sz w:val="32"/>
          <w:szCs w:val="32"/>
        </w:rPr>
        <w:t>项目污泥脱水至含水率小于80%后，送至柳州市污水处理厂污泥处置中心处置</w:t>
      </w:r>
      <w:r w:rsidRPr="008C5C76">
        <w:rPr>
          <w:rFonts w:ascii="仿宋" w:eastAsia="仿宋" w:hAnsi="仿宋" w:hint="eastAsia"/>
          <w:sz w:val="32"/>
          <w:szCs w:val="32"/>
        </w:rPr>
        <w:t>。</w:t>
      </w:r>
      <w:r w:rsidR="00B7239C" w:rsidRPr="007F2164">
        <w:rPr>
          <w:rFonts w:ascii="仿宋" w:eastAsia="仿宋" w:hAnsi="仿宋" w:hint="eastAsia"/>
          <w:sz w:val="32"/>
          <w:szCs w:val="32"/>
        </w:rPr>
        <w:t>须按GB18599-2001《一般工业固体废物贮存、处置场污染控制标准》及其修改单的要求设置</w:t>
      </w:r>
      <w:r w:rsidR="00516CE8" w:rsidRPr="00C351E9">
        <w:rPr>
          <w:rFonts w:ascii="仿宋" w:eastAsia="仿宋" w:hAnsi="仿宋" w:hint="eastAsia"/>
          <w:sz w:val="32"/>
          <w:szCs w:val="32"/>
        </w:rPr>
        <w:t>污泥</w:t>
      </w:r>
      <w:r w:rsidR="00C351E9" w:rsidRPr="00C351E9">
        <w:rPr>
          <w:rFonts w:ascii="仿宋" w:eastAsia="仿宋" w:hAnsi="仿宋" w:hint="eastAsia"/>
          <w:sz w:val="32"/>
          <w:szCs w:val="32"/>
        </w:rPr>
        <w:t>干化场</w:t>
      </w:r>
      <w:r w:rsidR="00516CE8" w:rsidRPr="007F2164">
        <w:rPr>
          <w:rFonts w:ascii="仿宋" w:eastAsia="仿宋" w:hAnsi="仿宋" w:hint="eastAsia"/>
          <w:sz w:val="32"/>
          <w:szCs w:val="32"/>
        </w:rPr>
        <w:t>相</w:t>
      </w:r>
      <w:r w:rsidR="00B7239C" w:rsidRPr="007F2164">
        <w:rPr>
          <w:rFonts w:ascii="仿宋" w:eastAsia="仿宋" w:hAnsi="仿宋" w:hint="eastAsia"/>
          <w:sz w:val="32"/>
          <w:szCs w:val="32"/>
        </w:rPr>
        <w:t>关</w:t>
      </w:r>
      <w:r w:rsidR="00B7239C" w:rsidRPr="00516CE8">
        <w:rPr>
          <w:rFonts w:ascii="仿宋" w:eastAsia="仿宋" w:hAnsi="仿宋" w:hint="eastAsia"/>
          <w:sz w:val="32"/>
          <w:szCs w:val="32"/>
        </w:rPr>
        <w:t>污染防治设施</w:t>
      </w:r>
      <w:r w:rsidR="00516CE8" w:rsidRPr="00516CE8">
        <w:rPr>
          <w:rFonts w:ascii="仿宋" w:eastAsia="仿宋" w:hAnsi="仿宋" w:hint="eastAsia"/>
          <w:sz w:val="32"/>
          <w:szCs w:val="32"/>
        </w:rPr>
        <w:t>，并做好除臭措施，暂存过程产生的渗滤液返回至污水处理厂进行处理</w:t>
      </w:r>
      <w:r w:rsidR="00B7239C" w:rsidRPr="00516CE8">
        <w:rPr>
          <w:rFonts w:ascii="仿宋" w:eastAsia="仿宋" w:hAnsi="仿宋" w:hint="eastAsia"/>
          <w:sz w:val="32"/>
          <w:szCs w:val="32"/>
        </w:rPr>
        <w:t>。</w:t>
      </w:r>
      <w:r w:rsidRPr="007815D7">
        <w:rPr>
          <w:rFonts w:ascii="仿宋" w:eastAsia="仿宋" w:hAnsi="仿宋" w:hint="eastAsia"/>
          <w:sz w:val="32"/>
          <w:szCs w:val="32"/>
        </w:rPr>
        <w:t>建立污泥管理台账和转移联单制度，规范污泥运输，采取密闭、防水、防渗漏和防遗漏等措施，避免造成二次污染。</w:t>
      </w:r>
    </w:p>
    <w:p w:rsidR="00213C40" w:rsidRDefault="00213C40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AC4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</w:t>
      </w:r>
      <w:r w:rsidRPr="00AF6AC4">
        <w:rPr>
          <w:rFonts w:ascii="仿宋" w:eastAsia="仿宋" w:hAnsi="仿宋" w:hint="eastAsia"/>
          <w:sz w:val="32"/>
          <w:szCs w:val="32"/>
        </w:rPr>
        <w:t>）</w:t>
      </w:r>
      <w:r w:rsidRPr="00444C6B">
        <w:rPr>
          <w:rFonts w:ascii="仿宋" w:eastAsia="仿宋" w:hAnsi="仿宋" w:hint="eastAsia"/>
          <w:sz w:val="32"/>
          <w:szCs w:val="32"/>
        </w:rPr>
        <w:t>项目水污染物排放总量为：化学需氧量</w:t>
      </w:r>
      <w:r w:rsidR="00D45FDA">
        <w:rPr>
          <w:rFonts w:ascii="仿宋" w:eastAsia="仿宋" w:hAnsi="仿宋" w:hint="eastAsia"/>
          <w:sz w:val="32"/>
          <w:szCs w:val="32"/>
        </w:rPr>
        <w:t>5.48</w:t>
      </w:r>
      <w:r w:rsidRPr="00444C6B">
        <w:rPr>
          <w:rFonts w:ascii="仿宋" w:eastAsia="仿宋" w:hAnsi="仿宋" w:hint="eastAsia"/>
          <w:sz w:val="32"/>
          <w:szCs w:val="32"/>
        </w:rPr>
        <w:t>吨/年、氨氮</w:t>
      </w:r>
      <w:r w:rsidR="00D45FDA">
        <w:rPr>
          <w:rFonts w:ascii="仿宋" w:eastAsia="仿宋" w:hAnsi="仿宋" w:hint="eastAsia"/>
          <w:sz w:val="32"/>
          <w:szCs w:val="32"/>
        </w:rPr>
        <w:t>0.55</w:t>
      </w:r>
      <w:r w:rsidRPr="00444C6B">
        <w:rPr>
          <w:rFonts w:ascii="仿宋" w:eastAsia="仿宋" w:hAnsi="仿宋" w:hint="eastAsia"/>
          <w:sz w:val="32"/>
          <w:szCs w:val="32"/>
        </w:rPr>
        <w:t>吨/年</w:t>
      </w:r>
      <w:r w:rsidR="00667A85">
        <w:rPr>
          <w:rFonts w:ascii="仿宋" w:eastAsia="仿宋" w:hAnsi="仿宋" w:hint="eastAsia"/>
          <w:sz w:val="32"/>
          <w:szCs w:val="32"/>
        </w:rPr>
        <w:t>、总磷0.0</w:t>
      </w:r>
      <w:r w:rsidR="006E0D3D">
        <w:rPr>
          <w:rFonts w:ascii="仿宋" w:eastAsia="仿宋" w:hAnsi="仿宋" w:hint="eastAsia"/>
          <w:sz w:val="32"/>
          <w:szCs w:val="32"/>
        </w:rPr>
        <w:t>5</w:t>
      </w:r>
      <w:r w:rsidR="00E80E57" w:rsidRPr="00444C6B">
        <w:rPr>
          <w:rFonts w:ascii="仿宋" w:eastAsia="仿宋" w:hAnsi="仿宋" w:hint="eastAsia"/>
          <w:sz w:val="32"/>
          <w:szCs w:val="32"/>
        </w:rPr>
        <w:t>吨/年</w:t>
      </w:r>
      <w:r w:rsidR="00E80E57">
        <w:rPr>
          <w:rFonts w:ascii="仿宋" w:eastAsia="仿宋" w:hAnsi="仿宋" w:hint="eastAsia"/>
          <w:sz w:val="32"/>
          <w:szCs w:val="32"/>
        </w:rPr>
        <w:t>、总氮</w:t>
      </w:r>
      <w:r w:rsidR="006E0D3D">
        <w:rPr>
          <w:rFonts w:ascii="仿宋" w:eastAsia="仿宋" w:hAnsi="仿宋" w:hint="eastAsia"/>
          <w:sz w:val="32"/>
          <w:szCs w:val="32"/>
        </w:rPr>
        <w:t>1.64</w:t>
      </w:r>
      <w:r w:rsidR="00E80E57" w:rsidRPr="00444C6B">
        <w:rPr>
          <w:rFonts w:ascii="仿宋" w:eastAsia="仿宋" w:hAnsi="仿宋" w:hint="eastAsia"/>
          <w:sz w:val="32"/>
          <w:szCs w:val="32"/>
        </w:rPr>
        <w:t>吨/年</w:t>
      </w:r>
      <w:r w:rsidRPr="00444C6B">
        <w:rPr>
          <w:rFonts w:ascii="仿宋" w:eastAsia="仿宋" w:hAnsi="仿宋" w:hint="eastAsia"/>
          <w:sz w:val="32"/>
          <w:szCs w:val="32"/>
        </w:rPr>
        <w:t>。</w:t>
      </w:r>
    </w:p>
    <w:p w:rsidR="00444C6B" w:rsidRPr="00A90A8F" w:rsidRDefault="00444C6B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AC4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</w:t>
      </w:r>
      <w:r w:rsidR="00C351E9">
        <w:rPr>
          <w:rFonts w:ascii="仿宋" w:eastAsia="仿宋" w:hAnsi="仿宋" w:hint="eastAsia"/>
          <w:sz w:val="32"/>
          <w:szCs w:val="32"/>
        </w:rPr>
        <w:t>一</w:t>
      </w:r>
      <w:r w:rsidRPr="00AF6AC4">
        <w:rPr>
          <w:rFonts w:ascii="仿宋" w:eastAsia="仿宋" w:hAnsi="仿宋" w:hint="eastAsia"/>
          <w:sz w:val="32"/>
          <w:szCs w:val="32"/>
        </w:rPr>
        <w:t>）</w:t>
      </w:r>
      <w:r w:rsidRPr="00444C6B">
        <w:rPr>
          <w:rFonts w:ascii="仿宋" w:eastAsia="仿宋" w:hAnsi="仿宋" w:hint="eastAsia"/>
          <w:sz w:val="32"/>
          <w:szCs w:val="32"/>
        </w:rPr>
        <w:t>建立健全施工、运行期环保管理制度，制定环境风险事故应急预案和事故防范措施，并做好日常巡检维修，及时发现、处理故障，保证污水处理厂的正常运行，防止事故排放造成的环境污染。</w:t>
      </w:r>
      <w:r w:rsidRPr="006A036F">
        <w:rPr>
          <w:rFonts w:ascii="仿宋" w:eastAsia="仿宋" w:hAnsi="仿宋" w:hint="eastAsia"/>
          <w:sz w:val="32"/>
          <w:szCs w:val="32"/>
        </w:rPr>
        <w:t>加强环境管理，制定并落实环境保护规章</w:t>
      </w:r>
      <w:r w:rsidRPr="006A036F">
        <w:rPr>
          <w:rFonts w:ascii="仿宋" w:eastAsia="仿宋" w:hAnsi="仿宋" w:hint="eastAsia"/>
          <w:sz w:val="32"/>
          <w:szCs w:val="32"/>
        </w:rPr>
        <w:lastRenderedPageBreak/>
        <w:t>制度，</w:t>
      </w:r>
      <w:r w:rsidRPr="007F4911">
        <w:rPr>
          <w:rFonts w:ascii="仿宋" w:eastAsia="仿宋" w:hAnsi="仿宋" w:hint="eastAsia"/>
          <w:sz w:val="32"/>
          <w:szCs w:val="32"/>
        </w:rPr>
        <w:t>确保环保措施的有效落实，环保设施的正常运转以及各项污染物稳定达标排放。</w:t>
      </w:r>
    </w:p>
    <w:p w:rsidR="009604BC" w:rsidRDefault="009604BC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:rsidR="000C0B5E" w:rsidRPr="006A036F" w:rsidRDefault="009604BC" w:rsidP="00C351E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:rsidR="00437828" w:rsidRDefault="00377AE4" w:rsidP="00377AE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7AE4">
        <w:rPr>
          <w:rFonts w:ascii="仿宋" w:eastAsia="仿宋" w:hAnsi="仿宋" w:hint="eastAsia"/>
          <w:sz w:val="32"/>
          <w:szCs w:val="32"/>
        </w:rPr>
        <w:t>五、建设单位在接到本批复5日内，将批复文件及批准后的《报告表》（报批稿）送达柳州</w:t>
      </w:r>
      <w:proofErr w:type="gramStart"/>
      <w:r w:rsidRPr="00377AE4">
        <w:rPr>
          <w:rFonts w:ascii="仿宋" w:eastAsia="仿宋" w:hAnsi="仿宋" w:hint="eastAsia"/>
          <w:sz w:val="32"/>
          <w:szCs w:val="32"/>
        </w:rPr>
        <w:t>市鱼峰生态环境</w:t>
      </w:r>
      <w:proofErr w:type="gramEnd"/>
      <w:r w:rsidRPr="00377AE4">
        <w:rPr>
          <w:rFonts w:ascii="仿宋" w:eastAsia="仿宋" w:hAnsi="仿宋" w:hint="eastAsia"/>
          <w:sz w:val="32"/>
          <w:szCs w:val="32"/>
        </w:rPr>
        <w:t>局,并按规定接受辖区环境保护部门的监管检查。</w:t>
      </w:r>
    </w:p>
    <w:p w:rsidR="0014556F" w:rsidRDefault="0014556F" w:rsidP="00C351E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14556F" w:rsidRDefault="0014556F" w:rsidP="00C351E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61111" w:rsidRDefault="00B61111" w:rsidP="00C351E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B61111" w:rsidRDefault="00B61111" w:rsidP="00C351E9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0C0B5E" w:rsidRPr="001D54C2" w:rsidRDefault="000C0B5E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 xml:space="preserve">               </w:t>
      </w:r>
      <w:bookmarkStart w:id="0" w:name="_GoBack"/>
      <w:bookmarkEnd w:id="0"/>
      <w:r w:rsidRPr="006A036F">
        <w:rPr>
          <w:rFonts w:ascii="仿宋" w:eastAsia="仿宋" w:hAnsi="仿宋" w:hint="eastAsia"/>
          <w:sz w:val="32"/>
          <w:szCs w:val="32"/>
        </w:rPr>
        <w:t xml:space="preserve">        </w:t>
      </w:r>
      <w:r w:rsidR="00152C21">
        <w:rPr>
          <w:rFonts w:ascii="仿宋" w:eastAsia="仿宋" w:hAnsi="仿宋" w:hint="eastAsia"/>
          <w:sz w:val="32"/>
          <w:szCs w:val="32"/>
        </w:rPr>
        <w:t xml:space="preserve">   </w:t>
      </w:r>
      <w:r w:rsidR="00E80E57">
        <w:rPr>
          <w:rFonts w:ascii="仿宋" w:eastAsia="仿宋" w:hAnsi="仿宋" w:hint="eastAsia"/>
          <w:sz w:val="32"/>
          <w:szCs w:val="32"/>
        </w:rPr>
        <w:t xml:space="preserve"> </w:t>
      </w:r>
      <w:r w:rsidR="00301C28">
        <w:rPr>
          <w:rFonts w:ascii="仿宋" w:eastAsia="仿宋" w:hAnsi="仿宋" w:hint="eastAsia"/>
          <w:sz w:val="32"/>
          <w:szCs w:val="32"/>
        </w:rPr>
        <w:t xml:space="preserve">  </w:t>
      </w:r>
      <w:r w:rsidR="00152C21">
        <w:rPr>
          <w:rFonts w:ascii="仿宋" w:eastAsia="仿宋" w:hAnsi="仿宋" w:hint="eastAsia"/>
          <w:sz w:val="32"/>
          <w:szCs w:val="32"/>
        </w:rPr>
        <w:t xml:space="preserve"> </w:t>
      </w:r>
      <w:r w:rsidR="00AB159E" w:rsidRPr="006A036F">
        <w:rPr>
          <w:rFonts w:ascii="仿宋" w:eastAsia="仿宋" w:hAnsi="仿宋" w:hint="eastAsia"/>
          <w:sz w:val="32"/>
          <w:szCs w:val="32"/>
        </w:rPr>
        <w:t>20</w:t>
      </w:r>
      <w:r w:rsidR="00E80E57">
        <w:rPr>
          <w:rFonts w:ascii="仿宋" w:eastAsia="仿宋" w:hAnsi="仿宋" w:hint="eastAsia"/>
          <w:sz w:val="32"/>
          <w:szCs w:val="32"/>
        </w:rPr>
        <w:t>20</w:t>
      </w:r>
      <w:r w:rsidRPr="006A036F">
        <w:rPr>
          <w:rFonts w:ascii="仿宋" w:eastAsia="仿宋" w:hAnsi="仿宋" w:hint="eastAsia"/>
          <w:sz w:val="32"/>
          <w:szCs w:val="32"/>
        </w:rPr>
        <w:t>年</w:t>
      </w:r>
      <w:r w:rsidR="003867F8" w:rsidRPr="003867F8">
        <w:rPr>
          <w:rFonts w:ascii="仿宋" w:eastAsia="仿宋" w:hAnsi="仿宋" w:hint="eastAsia"/>
          <w:sz w:val="32"/>
          <w:szCs w:val="32"/>
        </w:rPr>
        <w:t>10</w:t>
      </w:r>
      <w:r w:rsidRPr="003867F8">
        <w:rPr>
          <w:rFonts w:ascii="仿宋" w:eastAsia="仿宋" w:hAnsi="仿宋" w:hint="eastAsia"/>
          <w:sz w:val="32"/>
          <w:szCs w:val="32"/>
        </w:rPr>
        <w:t>月</w:t>
      </w:r>
      <w:r w:rsidR="003867F8" w:rsidRPr="003867F8">
        <w:rPr>
          <w:rFonts w:ascii="仿宋" w:eastAsia="仿宋" w:hAnsi="仿宋" w:hint="eastAsia"/>
          <w:sz w:val="32"/>
          <w:szCs w:val="32"/>
        </w:rPr>
        <w:t>21</w:t>
      </w:r>
      <w:r w:rsidRPr="003867F8">
        <w:rPr>
          <w:rFonts w:ascii="仿宋" w:eastAsia="仿宋" w:hAnsi="仿宋" w:hint="eastAsia"/>
          <w:sz w:val="32"/>
          <w:szCs w:val="32"/>
        </w:rPr>
        <w:t>日</w:t>
      </w:r>
    </w:p>
    <w:p w:rsidR="00A61009" w:rsidRDefault="001115C6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C8733D" w:rsidRDefault="00C8733D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0E57" w:rsidRDefault="00E80E57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0E57" w:rsidRDefault="00E80E57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0E57" w:rsidRDefault="00E80E57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556F" w:rsidRPr="006A036F" w:rsidRDefault="0014556F" w:rsidP="00C351E9">
      <w:pPr>
        <w:tabs>
          <w:tab w:val="left" w:pos="4905"/>
        </w:tabs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C3F04" w:rsidRPr="006A036F" w:rsidRDefault="004C3F04" w:rsidP="00C351E9">
      <w:pPr>
        <w:tabs>
          <w:tab w:val="left" w:pos="4905"/>
        </w:tabs>
        <w:spacing w:line="480" w:lineRule="exact"/>
        <w:rPr>
          <w:rFonts w:ascii="仿宋" w:eastAsia="仿宋" w:hAnsi="仿宋"/>
          <w:sz w:val="32"/>
          <w:szCs w:val="32"/>
        </w:rPr>
      </w:pPr>
      <w:r w:rsidRPr="006A036F">
        <w:rPr>
          <w:rFonts w:ascii="仿宋" w:eastAsia="仿宋" w:hAnsi="仿宋" w:hint="eastAsia"/>
          <w:sz w:val="32"/>
          <w:szCs w:val="32"/>
        </w:rPr>
        <w:t>（信息是否公开：</w:t>
      </w:r>
      <w:r w:rsidR="00761F9C" w:rsidRPr="006A036F">
        <w:rPr>
          <w:rFonts w:ascii="仿宋" w:eastAsia="仿宋" w:hAnsi="仿宋" w:hint="eastAsia"/>
          <w:sz w:val="32"/>
          <w:szCs w:val="32"/>
        </w:rPr>
        <w:t>主动公开</w:t>
      </w:r>
      <w:r w:rsidRPr="006A036F">
        <w:rPr>
          <w:rFonts w:ascii="仿宋" w:eastAsia="仿宋" w:hAnsi="仿宋" w:hint="eastAsia"/>
          <w:sz w:val="32"/>
          <w:szCs w:val="32"/>
        </w:rPr>
        <w:t>）</w:t>
      </w:r>
    </w:p>
    <w:p w:rsidR="001115C6" w:rsidRDefault="00AB159E" w:rsidP="00C351E9">
      <w:pPr>
        <w:spacing w:line="48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Ansi="宋体" w:hint="eastAsia"/>
          <w:bCs/>
          <w:sz w:val="32"/>
          <w:szCs w:val="32"/>
          <w:u w:val="single"/>
        </w:rPr>
        <w:t xml:space="preserve">    </w:t>
      </w:r>
      <w:r w:rsidR="0094632B" w:rsidRPr="00C305D9">
        <w:rPr>
          <w:rFonts w:ascii="仿宋" w:eastAsia="仿宋" w:hAnsi="仿宋" w:hint="eastAsia"/>
          <w:bCs/>
          <w:sz w:val="28"/>
          <w:szCs w:val="28"/>
          <w:u w:val="single"/>
        </w:rPr>
        <w:t>投资</w:t>
      </w:r>
      <w:r w:rsidR="0094632B" w:rsidRPr="00E852F3">
        <w:rPr>
          <w:rFonts w:ascii="仿宋" w:eastAsia="仿宋" w:hAnsi="仿宋" w:hint="eastAsia"/>
          <w:bCs/>
          <w:sz w:val="28"/>
          <w:szCs w:val="28"/>
          <w:u w:val="single"/>
        </w:rPr>
        <w:t>项目</w:t>
      </w:r>
      <w:proofErr w:type="gramStart"/>
      <w:r w:rsidR="0094632B">
        <w:rPr>
          <w:rFonts w:ascii="仿宋" w:eastAsia="仿宋" w:hAnsi="仿宋" w:hint="eastAsia"/>
          <w:bCs/>
          <w:sz w:val="28"/>
          <w:szCs w:val="28"/>
          <w:u w:val="single"/>
        </w:rPr>
        <w:t>在线审批</w:t>
      </w:r>
      <w:proofErr w:type="gramEnd"/>
      <w:r w:rsidR="0094632B">
        <w:rPr>
          <w:rFonts w:ascii="仿宋" w:eastAsia="仿宋" w:hAnsi="仿宋" w:hint="eastAsia"/>
          <w:bCs/>
          <w:sz w:val="28"/>
          <w:szCs w:val="28"/>
          <w:u w:val="single"/>
        </w:rPr>
        <w:t>监管平台项目</w:t>
      </w:r>
      <w:r w:rsidR="0094632B" w:rsidRPr="00E852F3">
        <w:rPr>
          <w:rFonts w:ascii="仿宋" w:eastAsia="仿宋" w:hAnsi="仿宋" w:hint="eastAsia"/>
          <w:bCs/>
          <w:sz w:val="28"/>
          <w:szCs w:val="28"/>
          <w:u w:val="single"/>
        </w:rPr>
        <w:t>代码：</w:t>
      </w:r>
      <w:r w:rsidR="00561505" w:rsidRPr="00561505">
        <w:rPr>
          <w:rFonts w:ascii="仿宋" w:eastAsia="仿宋" w:hAnsi="仿宋"/>
          <w:bCs/>
          <w:sz w:val="28"/>
          <w:szCs w:val="28"/>
          <w:u w:val="single"/>
        </w:rPr>
        <w:t>20</w:t>
      </w:r>
      <w:r w:rsidR="00377AE4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561505" w:rsidRPr="00561505">
        <w:rPr>
          <w:rFonts w:ascii="仿宋" w:eastAsia="仿宋" w:hAnsi="仿宋"/>
          <w:bCs/>
          <w:sz w:val="28"/>
          <w:szCs w:val="28"/>
          <w:u w:val="single"/>
        </w:rPr>
        <w:t>-4502</w:t>
      </w:r>
      <w:r w:rsidR="00377AE4">
        <w:rPr>
          <w:rFonts w:ascii="仿宋" w:eastAsia="仿宋" w:hAnsi="仿宋" w:hint="eastAsia"/>
          <w:bCs/>
          <w:sz w:val="28"/>
          <w:szCs w:val="28"/>
          <w:u w:val="single"/>
        </w:rPr>
        <w:t>03</w:t>
      </w:r>
      <w:r w:rsidR="00561505" w:rsidRPr="00561505">
        <w:rPr>
          <w:rFonts w:ascii="仿宋" w:eastAsia="仿宋" w:hAnsi="仿宋"/>
          <w:bCs/>
          <w:sz w:val="28"/>
          <w:szCs w:val="28"/>
          <w:u w:val="single"/>
        </w:rPr>
        <w:t>-</w:t>
      </w:r>
      <w:r w:rsidR="00377AE4">
        <w:rPr>
          <w:rFonts w:ascii="仿宋" w:eastAsia="仿宋" w:hAnsi="仿宋" w:hint="eastAsia"/>
          <w:bCs/>
          <w:sz w:val="28"/>
          <w:szCs w:val="28"/>
          <w:u w:val="single"/>
        </w:rPr>
        <w:t>46</w:t>
      </w:r>
      <w:r w:rsidR="00561505" w:rsidRPr="00561505">
        <w:rPr>
          <w:rFonts w:ascii="仿宋" w:eastAsia="仿宋" w:hAnsi="仿宋"/>
          <w:bCs/>
          <w:sz w:val="28"/>
          <w:szCs w:val="28"/>
          <w:u w:val="single"/>
        </w:rPr>
        <w:t>-01-0</w:t>
      </w:r>
      <w:r w:rsidR="00377AE4">
        <w:rPr>
          <w:rFonts w:ascii="仿宋" w:eastAsia="仿宋" w:hAnsi="仿宋" w:hint="eastAsia"/>
          <w:bCs/>
          <w:sz w:val="28"/>
          <w:szCs w:val="28"/>
          <w:u w:val="single"/>
        </w:rPr>
        <w:t>38702</w:t>
      </w:r>
    </w:p>
    <w:p w:rsidR="001115C6" w:rsidRPr="00152C21" w:rsidRDefault="001115C6" w:rsidP="00C351E9">
      <w:pPr>
        <w:spacing w:line="480" w:lineRule="exact"/>
        <w:rPr>
          <w:rFonts w:ascii="仿宋" w:eastAsia="仿宋" w:hAnsi="仿宋"/>
          <w:sz w:val="30"/>
          <w:u w:val="single"/>
        </w:rPr>
      </w:pPr>
      <w:r w:rsidRPr="00152C21">
        <w:rPr>
          <w:rFonts w:ascii="仿宋" w:eastAsia="仿宋" w:hAnsi="仿宋" w:hint="eastAsia"/>
          <w:sz w:val="32"/>
          <w:szCs w:val="32"/>
          <w:u w:val="single"/>
        </w:rPr>
        <w:t>抄送:</w:t>
      </w:r>
      <w:r w:rsidR="001754BB" w:rsidRPr="00152C21">
        <w:rPr>
          <w:rFonts w:ascii="仿宋" w:eastAsia="仿宋" w:hAnsi="仿宋" w:hint="eastAsia"/>
          <w:u w:val="single"/>
        </w:rPr>
        <w:t xml:space="preserve"> </w:t>
      </w:r>
      <w:r w:rsidR="00152C21" w:rsidRPr="00152C21">
        <w:rPr>
          <w:rFonts w:ascii="仿宋" w:eastAsia="仿宋" w:hAnsi="仿宋" w:hint="eastAsia"/>
          <w:sz w:val="32"/>
          <w:szCs w:val="32"/>
          <w:u w:val="single"/>
        </w:rPr>
        <w:t>柳州市</w:t>
      </w:r>
      <w:r w:rsidR="003867F8">
        <w:rPr>
          <w:rFonts w:ascii="仿宋" w:eastAsia="仿宋" w:hAnsi="仿宋" w:hint="eastAsia"/>
          <w:sz w:val="32"/>
          <w:szCs w:val="32"/>
          <w:u w:val="single"/>
        </w:rPr>
        <w:t>生态环境局</w:t>
      </w:r>
      <w:r w:rsidR="00F84FC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52C2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52C2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08742C" w:rsidRPr="00152C21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E80E57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08742C" w:rsidRPr="00152C2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152C21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1115C6" w:rsidRPr="00152C21" w:rsidRDefault="001115C6" w:rsidP="00C351E9">
      <w:pPr>
        <w:spacing w:line="480" w:lineRule="exact"/>
        <w:ind w:left="5440" w:hangingChars="1700" w:hanging="5440"/>
      </w:pPr>
      <w:r w:rsidRPr="00152C21">
        <w:rPr>
          <w:rFonts w:ascii="仿宋" w:eastAsia="仿宋" w:hAnsi="仿宋" w:hint="eastAsia"/>
          <w:sz w:val="32"/>
          <w:szCs w:val="32"/>
        </w:rPr>
        <w:t>柳州市</w:t>
      </w:r>
      <w:r w:rsidR="00152C21">
        <w:rPr>
          <w:rFonts w:ascii="仿宋" w:eastAsia="仿宋" w:hAnsi="仿宋" w:hint="eastAsia"/>
          <w:sz w:val="32"/>
          <w:szCs w:val="32"/>
        </w:rPr>
        <w:t>行政</w:t>
      </w:r>
      <w:proofErr w:type="gramStart"/>
      <w:r w:rsidR="00152C21">
        <w:rPr>
          <w:rFonts w:ascii="仿宋" w:eastAsia="仿宋" w:hAnsi="仿宋" w:hint="eastAsia"/>
          <w:sz w:val="32"/>
          <w:szCs w:val="32"/>
        </w:rPr>
        <w:t>审批</w:t>
      </w:r>
      <w:r w:rsidRPr="00152C21">
        <w:rPr>
          <w:rFonts w:ascii="仿宋" w:eastAsia="仿宋" w:hAnsi="仿宋" w:hint="eastAsia"/>
          <w:sz w:val="32"/>
          <w:szCs w:val="32"/>
        </w:rPr>
        <w:t>局</w:t>
      </w:r>
      <w:proofErr w:type="gramEnd"/>
      <w:r w:rsidRPr="00152C21">
        <w:rPr>
          <w:rFonts w:ascii="仿宋" w:eastAsia="仿宋" w:hAnsi="仿宋" w:hint="eastAsia"/>
          <w:sz w:val="32"/>
          <w:szCs w:val="32"/>
        </w:rPr>
        <w:t xml:space="preserve">   </w:t>
      </w:r>
      <w:r w:rsidR="004D3BA9" w:rsidRPr="00152C21">
        <w:rPr>
          <w:rFonts w:ascii="仿宋" w:eastAsia="仿宋" w:hAnsi="仿宋" w:hint="eastAsia"/>
          <w:sz w:val="32"/>
          <w:szCs w:val="32"/>
        </w:rPr>
        <w:t xml:space="preserve">   </w:t>
      </w:r>
      <w:r w:rsidRPr="00152C21">
        <w:rPr>
          <w:rFonts w:ascii="仿宋" w:eastAsia="仿宋" w:hAnsi="仿宋" w:hint="eastAsia"/>
          <w:sz w:val="32"/>
          <w:szCs w:val="32"/>
        </w:rPr>
        <w:t xml:space="preserve">       </w:t>
      </w:r>
      <w:r w:rsidR="00E80E57">
        <w:rPr>
          <w:rFonts w:ascii="仿宋" w:eastAsia="仿宋" w:hAnsi="仿宋" w:hint="eastAsia"/>
          <w:sz w:val="32"/>
          <w:szCs w:val="32"/>
        </w:rPr>
        <w:t xml:space="preserve">  </w:t>
      </w:r>
      <w:r w:rsidR="006A036F" w:rsidRPr="00152C21">
        <w:rPr>
          <w:rFonts w:ascii="仿宋" w:eastAsia="仿宋" w:hAnsi="仿宋" w:hint="eastAsia"/>
          <w:sz w:val="32"/>
          <w:szCs w:val="32"/>
        </w:rPr>
        <w:t xml:space="preserve">   </w:t>
      </w:r>
      <w:r w:rsidRPr="00152C21">
        <w:rPr>
          <w:rFonts w:ascii="仿宋" w:eastAsia="仿宋" w:hAnsi="仿宋" w:hint="eastAsia"/>
          <w:sz w:val="32"/>
          <w:szCs w:val="32"/>
        </w:rPr>
        <w:t>20</w:t>
      </w:r>
      <w:r w:rsidR="00E80E57">
        <w:rPr>
          <w:rFonts w:ascii="仿宋" w:eastAsia="仿宋" w:hAnsi="仿宋" w:hint="eastAsia"/>
          <w:sz w:val="32"/>
          <w:szCs w:val="32"/>
        </w:rPr>
        <w:t>20</w:t>
      </w:r>
      <w:r w:rsidRPr="00152C21">
        <w:rPr>
          <w:rFonts w:ascii="仿宋" w:eastAsia="仿宋" w:hAnsi="仿宋" w:hint="eastAsia"/>
          <w:sz w:val="32"/>
          <w:szCs w:val="32"/>
        </w:rPr>
        <w:t>年</w:t>
      </w:r>
      <w:r w:rsidR="003867F8" w:rsidRPr="003867F8">
        <w:rPr>
          <w:rFonts w:ascii="仿宋" w:eastAsia="仿宋" w:hAnsi="仿宋" w:hint="eastAsia"/>
          <w:sz w:val="32"/>
          <w:szCs w:val="32"/>
        </w:rPr>
        <w:t>10</w:t>
      </w:r>
      <w:r w:rsidRPr="003867F8">
        <w:rPr>
          <w:rFonts w:ascii="仿宋" w:eastAsia="仿宋" w:hAnsi="仿宋" w:hint="eastAsia"/>
          <w:sz w:val="32"/>
          <w:szCs w:val="32"/>
        </w:rPr>
        <w:t>月</w:t>
      </w:r>
      <w:r w:rsidR="003867F8" w:rsidRPr="003867F8">
        <w:rPr>
          <w:rFonts w:ascii="仿宋" w:eastAsia="仿宋" w:hAnsi="仿宋" w:hint="eastAsia"/>
          <w:sz w:val="32"/>
          <w:szCs w:val="32"/>
        </w:rPr>
        <w:t>21</w:t>
      </w:r>
      <w:r w:rsidR="00DC15FE" w:rsidRPr="003867F8">
        <w:rPr>
          <w:rFonts w:ascii="仿宋" w:eastAsia="仿宋" w:hAnsi="仿宋" w:hint="eastAsia"/>
          <w:sz w:val="32"/>
          <w:szCs w:val="32"/>
        </w:rPr>
        <w:t>日</w:t>
      </w:r>
      <w:r w:rsidR="0008742C" w:rsidRPr="003867F8">
        <w:rPr>
          <w:rFonts w:ascii="仿宋" w:eastAsia="仿宋" w:hAnsi="仿宋" w:hint="eastAsia"/>
          <w:sz w:val="32"/>
          <w:szCs w:val="32"/>
        </w:rPr>
        <w:t>印发</w:t>
      </w:r>
      <w:r w:rsidR="000C0B5E" w:rsidRPr="003867F8">
        <w:rPr>
          <w:rFonts w:ascii="仿宋" w:eastAsia="仿宋" w:hAnsi="仿宋" w:hint="eastAsia"/>
          <w:sz w:val="32"/>
          <w:szCs w:val="32"/>
        </w:rPr>
        <w:t xml:space="preserve"> </w:t>
      </w:r>
      <w:r w:rsidR="000C0B5E" w:rsidRPr="00152C21">
        <w:rPr>
          <w:rFonts w:ascii="仿宋_GB2312" w:eastAsia="仿宋_GB2312" w:hint="eastAsia"/>
          <w:sz w:val="32"/>
          <w:szCs w:val="32"/>
        </w:rPr>
        <w:t xml:space="preserve">    </w:t>
      </w:r>
      <w:r w:rsidR="004C3F04" w:rsidRPr="00152C21">
        <w:rPr>
          <w:rFonts w:hint="eastAsia"/>
        </w:rPr>
        <w:t xml:space="preserve">                                                                </w:t>
      </w:r>
    </w:p>
    <w:sectPr w:rsidR="001115C6" w:rsidRPr="00152C21" w:rsidSect="003652AC">
      <w:headerReference w:type="default" r:id="rId9"/>
      <w:footerReference w:type="even" r:id="rId10"/>
      <w:footerReference w:type="default" r:id="rId11"/>
      <w:pgSz w:w="11906" w:h="16838" w:code="9"/>
      <w:pgMar w:top="1440" w:right="1469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54" w:rsidRDefault="00F34054">
      <w:r>
        <w:separator/>
      </w:r>
    </w:p>
  </w:endnote>
  <w:endnote w:type="continuationSeparator" w:id="0">
    <w:p w:rsidR="00F34054" w:rsidRDefault="00F3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5596"/>
      <w:docPartObj>
        <w:docPartGallery w:val="Page Numbers (Bottom of Page)"/>
        <w:docPartUnique/>
      </w:docPartObj>
    </w:sdtPr>
    <w:sdtEndPr/>
    <w:sdtContent>
      <w:p w:rsidR="00292F07" w:rsidRDefault="00C61F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F8" w:rsidRPr="003867F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8742C" w:rsidRDefault="000874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5597"/>
      <w:docPartObj>
        <w:docPartGallery w:val="Page Numbers (Bottom of Page)"/>
        <w:docPartUnique/>
      </w:docPartObj>
    </w:sdtPr>
    <w:sdtEndPr/>
    <w:sdtContent>
      <w:p w:rsidR="00292F07" w:rsidRDefault="00C61F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F8" w:rsidRPr="003867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8742C" w:rsidRDefault="000874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54" w:rsidRDefault="00F34054">
      <w:r>
        <w:separator/>
      </w:r>
    </w:p>
  </w:footnote>
  <w:footnote w:type="continuationSeparator" w:id="0">
    <w:p w:rsidR="00F34054" w:rsidRDefault="00F3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2C" w:rsidRDefault="0008742C" w:rsidP="00002DB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F04"/>
    <w:multiLevelType w:val="hybridMultilevel"/>
    <w:tmpl w:val="674C3404"/>
    <w:lvl w:ilvl="0" w:tplc="99A25F32">
      <w:start w:val="1"/>
      <w:numFmt w:val="japaneseCounting"/>
      <w:lvlText w:val="%1、"/>
      <w:lvlJc w:val="left"/>
      <w:pPr>
        <w:ind w:left="1365" w:hanging="720"/>
      </w:pPr>
      <w:rPr>
        <w:rFonts w:ascii="仿宋" w:eastAsia="仿宋" w:hAnsi="仿宋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6"/>
    <w:rsid w:val="00002A33"/>
    <w:rsid w:val="00002DB3"/>
    <w:rsid w:val="00007473"/>
    <w:rsid w:val="00011C6B"/>
    <w:rsid w:val="000128F4"/>
    <w:rsid w:val="0002263A"/>
    <w:rsid w:val="000265BE"/>
    <w:rsid w:val="00035084"/>
    <w:rsid w:val="0003511D"/>
    <w:rsid w:val="00037662"/>
    <w:rsid w:val="000417E0"/>
    <w:rsid w:val="00041B1A"/>
    <w:rsid w:val="000442A6"/>
    <w:rsid w:val="00044BF4"/>
    <w:rsid w:val="00050355"/>
    <w:rsid w:val="00051568"/>
    <w:rsid w:val="00056C76"/>
    <w:rsid w:val="00057910"/>
    <w:rsid w:val="000607FC"/>
    <w:rsid w:val="0006394D"/>
    <w:rsid w:val="000646BE"/>
    <w:rsid w:val="00066E24"/>
    <w:rsid w:val="00071B0E"/>
    <w:rsid w:val="0008742C"/>
    <w:rsid w:val="00087ADD"/>
    <w:rsid w:val="00090F88"/>
    <w:rsid w:val="00094D93"/>
    <w:rsid w:val="00095433"/>
    <w:rsid w:val="00095F22"/>
    <w:rsid w:val="000A2136"/>
    <w:rsid w:val="000A395F"/>
    <w:rsid w:val="000A7066"/>
    <w:rsid w:val="000B094F"/>
    <w:rsid w:val="000B4C05"/>
    <w:rsid w:val="000C0B5E"/>
    <w:rsid w:val="000C4333"/>
    <w:rsid w:val="000C6398"/>
    <w:rsid w:val="000D1CFB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3A98"/>
    <w:rsid w:val="00116E10"/>
    <w:rsid w:val="00122739"/>
    <w:rsid w:val="00123F31"/>
    <w:rsid w:val="0012601F"/>
    <w:rsid w:val="00127CF8"/>
    <w:rsid w:val="00141D5A"/>
    <w:rsid w:val="00142C7F"/>
    <w:rsid w:val="001443DF"/>
    <w:rsid w:val="0014556F"/>
    <w:rsid w:val="00146590"/>
    <w:rsid w:val="00150AD8"/>
    <w:rsid w:val="00152C21"/>
    <w:rsid w:val="00153D8C"/>
    <w:rsid w:val="00165BA6"/>
    <w:rsid w:val="00170EAC"/>
    <w:rsid w:val="00171E90"/>
    <w:rsid w:val="001754BB"/>
    <w:rsid w:val="00181EFE"/>
    <w:rsid w:val="00182157"/>
    <w:rsid w:val="00182F2F"/>
    <w:rsid w:val="00183EF3"/>
    <w:rsid w:val="001865E1"/>
    <w:rsid w:val="00190D38"/>
    <w:rsid w:val="00193D99"/>
    <w:rsid w:val="001A40E3"/>
    <w:rsid w:val="001A53A2"/>
    <w:rsid w:val="001B107E"/>
    <w:rsid w:val="001B1AB7"/>
    <w:rsid w:val="001B426D"/>
    <w:rsid w:val="001B7D5E"/>
    <w:rsid w:val="001C11C1"/>
    <w:rsid w:val="001C15AB"/>
    <w:rsid w:val="001C1924"/>
    <w:rsid w:val="001C1950"/>
    <w:rsid w:val="001C2DF2"/>
    <w:rsid w:val="001D078B"/>
    <w:rsid w:val="001D25DC"/>
    <w:rsid w:val="001D4CDF"/>
    <w:rsid w:val="001D54C2"/>
    <w:rsid w:val="001E09F8"/>
    <w:rsid w:val="001E176B"/>
    <w:rsid w:val="001E4AED"/>
    <w:rsid w:val="001F0C53"/>
    <w:rsid w:val="001F3A6D"/>
    <w:rsid w:val="001F4BA7"/>
    <w:rsid w:val="00204D49"/>
    <w:rsid w:val="00213035"/>
    <w:rsid w:val="00213C40"/>
    <w:rsid w:val="002148A2"/>
    <w:rsid w:val="00216BE6"/>
    <w:rsid w:val="00227DBC"/>
    <w:rsid w:val="00231496"/>
    <w:rsid w:val="00232762"/>
    <w:rsid w:val="00251ED7"/>
    <w:rsid w:val="002529FD"/>
    <w:rsid w:val="002551C0"/>
    <w:rsid w:val="002560BB"/>
    <w:rsid w:val="00264AF8"/>
    <w:rsid w:val="00265543"/>
    <w:rsid w:val="00265D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B5475"/>
    <w:rsid w:val="002B5800"/>
    <w:rsid w:val="002C371F"/>
    <w:rsid w:val="002C79EF"/>
    <w:rsid w:val="002D3040"/>
    <w:rsid w:val="002D44F1"/>
    <w:rsid w:val="002E5EA9"/>
    <w:rsid w:val="002F1F6C"/>
    <w:rsid w:val="00300CC0"/>
    <w:rsid w:val="00301C28"/>
    <w:rsid w:val="0030279C"/>
    <w:rsid w:val="0030373E"/>
    <w:rsid w:val="00303F1C"/>
    <w:rsid w:val="00304345"/>
    <w:rsid w:val="00304CEE"/>
    <w:rsid w:val="00316F28"/>
    <w:rsid w:val="00322363"/>
    <w:rsid w:val="003366A5"/>
    <w:rsid w:val="003379A6"/>
    <w:rsid w:val="00344C34"/>
    <w:rsid w:val="00347214"/>
    <w:rsid w:val="00354B28"/>
    <w:rsid w:val="00357A96"/>
    <w:rsid w:val="0036432D"/>
    <w:rsid w:val="003652AC"/>
    <w:rsid w:val="0037695A"/>
    <w:rsid w:val="00377AE4"/>
    <w:rsid w:val="003867F8"/>
    <w:rsid w:val="00394A46"/>
    <w:rsid w:val="003A1264"/>
    <w:rsid w:val="003A50D6"/>
    <w:rsid w:val="003A6447"/>
    <w:rsid w:val="003B01C7"/>
    <w:rsid w:val="003B1BDE"/>
    <w:rsid w:val="003B57DD"/>
    <w:rsid w:val="003C3EE4"/>
    <w:rsid w:val="003D23A1"/>
    <w:rsid w:val="003E7EE8"/>
    <w:rsid w:val="003F0448"/>
    <w:rsid w:val="003F1912"/>
    <w:rsid w:val="003F3D31"/>
    <w:rsid w:val="003F60D6"/>
    <w:rsid w:val="00403C9F"/>
    <w:rsid w:val="00403FB6"/>
    <w:rsid w:val="00404616"/>
    <w:rsid w:val="00414E2F"/>
    <w:rsid w:val="0042741F"/>
    <w:rsid w:val="0043378E"/>
    <w:rsid w:val="00437828"/>
    <w:rsid w:val="00437CCC"/>
    <w:rsid w:val="00444C0A"/>
    <w:rsid w:val="00444C6B"/>
    <w:rsid w:val="00463416"/>
    <w:rsid w:val="004659FE"/>
    <w:rsid w:val="00472D67"/>
    <w:rsid w:val="0047604D"/>
    <w:rsid w:val="00482519"/>
    <w:rsid w:val="0048551A"/>
    <w:rsid w:val="00493156"/>
    <w:rsid w:val="004A0CAC"/>
    <w:rsid w:val="004A1790"/>
    <w:rsid w:val="004A36F6"/>
    <w:rsid w:val="004A6D89"/>
    <w:rsid w:val="004B4CE2"/>
    <w:rsid w:val="004B6B3B"/>
    <w:rsid w:val="004B785D"/>
    <w:rsid w:val="004C3F04"/>
    <w:rsid w:val="004C4A37"/>
    <w:rsid w:val="004D3BA9"/>
    <w:rsid w:val="004F0A26"/>
    <w:rsid w:val="004F0C7E"/>
    <w:rsid w:val="004F2468"/>
    <w:rsid w:val="004F5BE5"/>
    <w:rsid w:val="004F6105"/>
    <w:rsid w:val="005022F7"/>
    <w:rsid w:val="00504F2C"/>
    <w:rsid w:val="00512B61"/>
    <w:rsid w:val="00512CE1"/>
    <w:rsid w:val="00515FDC"/>
    <w:rsid w:val="00516CE8"/>
    <w:rsid w:val="0052322A"/>
    <w:rsid w:val="0054664A"/>
    <w:rsid w:val="00550BDD"/>
    <w:rsid w:val="00560593"/>
    <w:rsid w:val="00561505"/>
    <w:rsid w:val="00562003"/>
    <w:rsid w:val="0056242A"/>
    <w:rsid w:val="005661DF"/>
    <w:rsid w:val="005850C3"/>
    <w:rsid w:val="005861EB"/>
    <w:rsid w:val="0058655C"/>
    <w:rsid w:val="00590DEA"/>
    <w:rsid w:val="00594BC7"/>
    <w:rsid w:val="00596E0B"/>
    <w:rsid w:val="005A0A0E"/>
    <w:rsid w:val="005A1652"/>
    <w:rsid w:val="005A62BB"/>
    <w:rsid w:val="005B189D"/>
    <w:rsid w:val="005B4670"/>
    <w:rsid w:val="005C4565"/>
    <w:rsid w:val="005C5656"/>
    <w:rsid w:val="005D1D4B"/>
    <w:rsid w:val="005D2DFD"/>
    <w:rsid w:val="005D46B5"/>
    <w:rsid w:val="005D4FD0"/>
    <w:rsid w:val="005D7D94"/>
    <w:rsid w:val="005E5797"/>
    <w:rsid w:val="005F3497"/>
    <w:rsid w:val="005F3748"/>
    <w:rsid w:val="00601AE0"/>
    <w:rsid w:val="00604DAD"/>
    <w:rsid w:val="006057EC"/>
    <w:rsid w:val="00614503"/>
    <w:rsid w:val="00615443"/>
    <w:rsid w:val="0062187E"/>
    <w:rsid w:val="00623F57"/>
    <w:rsid w:val="006253C8"/>
    <w:rsid w:val="00625491"/>
    <w:rsid w:val="00630FBA"/>
    <w:rsid w:val="0063305F"/>
    <w:rsid w:val="0063386C"/>
    <w:rsid w:val="0064467A"/>
    <w:rsid w:val="00645351"/>
    <w:rsid w:val="006455A5"/>
    <w:rsid w:val="006515F9"/>
    <w:rsid w:val="00656CA8"/>
    <w:rsid w:val="006576A4"/>
    <w:rsid w:val="00657810"/>
    <w:rsid w:val="006618B0"/>
    <w:rsid w:val="00662B28"/>
    <w:rsid w:val="00665336"/>
    <w:rsid w:val="00665BFD"/>
    <w:rsid w:val="00667A85"/>
    <w:rsid w:val="00672E2A"/>
    <w:rsid w:val="006851ED"/>
    <w:rsid w:val="00690190"/>
    <w:rsid w:val="00691CFB"/>
    <w:rsid w:val="00695835"/>
    <w:rsid w:val="00696C0B"/>
    <w:rsid w:val="006A036F"/>
    <w:rsid w:val="006A4DAB"/>
    <w:rsid w:val="006B1A2F"/>
    <w:rsid w:val="006C3130"/>
    <w:rsid w:val="006D133B"/>
    <w:rsid w:val="006D2466"/>
    <w:rsid w:val="006D516D"/>
    <w:rsid w:val="006E0D3D"/>
    <w:rsid w:val="006E7E54"/>
    <w:rsid w:val="006F4E6D"/>
    <w:rsid w:val="00706174"/>
    <w:rsid w:val="00706988"/>
    <w:rsid w:val="00712E6A"/>
    <w:rsid w:val="00714FB9"/>
    <w:rsid w:val="00722BE6"/>
    <w:rsid w:val="00731F4D"/>
    <w:rsid w:val="00732C9E"/>
    <w:rsid w:val="007347E5"/>
    <w:rsid w:val="00756F56"/>
    <w:rsid w:val="00760F6E"/>
    <w:rsid w:val="00761C63"/>
    <w:rsid w:val="00761F9C"/>
    <w:rsid w:val="00770B25"/>
    <w:rsid w:val="00771394"/>
    <w:rsid w:val="00776276"/>
    <w:rsid w:val="00777C53"/>
    <w:rsid w:val="007815D7"/>
    <w:rsid w:val="00782046"/>
    <w:rsid w:val="007830E8"/>
    <w:rsid w:val="007831EB"/>
    <w:rsid w:val="00785C85"/>
    <w:rsid w:val="007872E4"/>
    <w:rsid w:val="00787781"/>
    <w:rsid w:val="0079380B"/>
    <w:rsid w:val="00794201"/>
    <w:rsid w:val="00794710"/>
    <w:rsid w:val="007972B3"/>
    <w:rsid w:val="00797954"/>
    <w:rsid w:val="007A23E4"/>
    <w:rsid w:val="007A2667"/>
    <w:rsid w:val="007A617D"/>
    <w:rsid w:val="007B1A8D"/>
    <w:rsid w:val="007B339A"/>
    <w:rsid w:val="007C31EA"/>
    <w:rsid w:val="007C555D"/>
    <w:rsid w:val="007C57B9"/>
    <w:rsid w:val="007D2C5B"/>
    <w:rsid w:val="007D39AB"/>
    <w:rsid w:val="007E6622"/>
    <w:rsid w:val="007E7CAD"/>
    <w:rsid w:val="007F0841"/>
    <w:rsid w:val="007F228A"/>
    <w:rsid w:val="007F4911"/>
    <w:rsid w:val="007F5017"/>
    <w:rsid w:val="007F6B20"/>
    <w:rsid w:val="007F7C07"/>
    <w:rsid w:val="00801A56"/>
    <w:rsid w:val="00801EC5"/>
    <w:rsid w:val="00804083"/>
    <w:rsid w:val="00804952"/>
    <w:rsid w:val="008068DC"/>
    <w:rsid w:val="008205C8"/>
    <w:rsid w:val="008230D2"/>
    <w:rsid w:val="008236FD"/>
    <w:rsid w:val="00823C64"/>
    <w:rsid w:val="00836CA2"/>
    <w:rsid w:val="0084122E"/>
    <w:rsid w:val="00843A66"/>
    <w:rsid w:val="00853043"/>
    <w:rsid w:val="00854ADD"/>
    <w:rsid w:val="00856C2F"/>
    <w:rsid w:val="0086465C"/>
    <w:rsid w:val="00870C70"/>
    <w:rsid w:val="008715CB"/>
    <w:rsid w:val="00874C31"/>
    <w:rsid w:val="0087663E"/>
    <w:rsid w:val="00880698"/>
    <w:rsid w:val="00880AC0"/>
    <w:rsid w:val="00881BF6"/>
    <w:rsid w:val="008B6705"/>
    <w:rsid w:val="008B7250"/>
    <w:rsid w:val="008C083D"/>
    <w:rsid w:val="008C5C76"/>
    <w:rsid w:val="008D7AA1"/>
    <w:rsid w:val="008E4B4B"/>
    <w:rsid w:val="008F0507"/>
    <w:rsid w:val="008F6929"/>
    <w:rsid w:val="00901127"/>
    <w:rsid w:val="009062DA"/>
    <w:rsid w:val="00906C9E"/>
    <w:rsid w:val="00907534"/>
    <w:rsid w:val="00907A3C"/>
    <w:rsid w:val="00910DEE"/>
    <w:rsid w:val="009136AB"/>
    <w:rsid w:val="00914124"/>
    <w:rsid w:val="009204E3"/>
    <w:rsid w:val="00920647"/>
    <w:rsid w:val="009240F6"/>
    <w:rsid w:val="009246C1"/>
    <w:rsid w:val="0093313B"/>
    <w:rsid w:val="00935094"/>
    <w:rsid w:val="0094632B"/>
    <w:rsid w:val="00946A14"/>
    <w:rsid w:val="009533CB"/>
    <w:rsid w:val="009577EB"/>
    <w:rsid w:val="00957C04"/>
    <w:rsid w:val="009604BC"/>
    <w:rsid w:val="00966E0C"/>
    <w:rsid w:val="00966FB3"/>
    <w:rsid w:val="00967084"/>
    <w:rsid w:val="00970B67"/>
    <w:rsid w:val="00970B6C"/>
    <w:rsid w:val="009811F8"/>
    <w:rsid w:val="00985FEC"/>
    <w:rsid w:val="00992994"/>
    <w:rsid w:val="0099335F"/>
    <w:rsid w:val="009A0076"/>
    <w:rsid w:val="009A5027"/>
    <w:rsid w:val="009B2558"/>
    <w:rsid w:val="009B5066"/>
    <w:rsid w:val="009B7F03"/>
    <w:rsid w:val="009C44CB"/>
    <w:rsid w:val="009C6AE9"/>
    <w:rsid w:val="009E001A"/>
    <w:rsid w:val="009E200C"/>
    <w:rsid w:val="009E375A"/>
    <w:rsid w:val="009E3B2F"/>
    <w:rsid w:val="009E4DA0"/>
    <w:rsid w:val="009E75A2"/>
    <w:rsid w:val="009F069A"/>
    <w:rsid w:val="009F1C60"/>
    <w:rsid w:val="009F313A"/>
    <w:rsid w:val="009F6F1D"/>
    <w:rsid w:val="00A01879"/>
    <w:rsid w:val="00A12843"/>
    <w:rsid w:val="00A147DE"/>
    <w:rsid w:val="00A14E22"/>
    <w:rsid w:val="00A165DA"/>
    <w:rsid w:val="00A2008D"/>
    <w:rsid w:val="00A26556"/>
    <w:rsid w:val="00A276DC"/>
    <w:rsid w:val="00A303DE"/>
    <w:rsid w:val="00A32004"/>
    <w:rsid w:val="00A336C6"/>
    <w:rsid w:val="00A34F89"/>
    <w:rsid w:val="00A401B9"/>
    <w:rsid w:val="00A40675"/>
    <w:rsid w:val="00A41B2A"/>
    <w:rsid w:val="00A4638A"/>
    <w:rsid w:val="00A47B69"/>
    <w:rsid w:val="00A536E2"/>
    <w:rsid w:val="00A568A6"/>
    <w:rsid w:val="00A60C85"/>
    <w:rsid w:val="00A61009"/>
    <w:rsid w:val="00A61817"/>
    <w:rsid w:val="00A62E14"/>
    <w:rsid w:val="00A633E1"/>
    <w:rsid w:val="00A64FB2"/>
    <w:rsid w:val="00A65B9C"/>
    <w:rsid w:val="00A7097F"/>
    <w:rsid w:val="00A74EEE"/>
    <w:rsid w:val="00A76D1E"/>
    <w:rsid w:val="00A8414A"/>
    <w:rsid w:val="00A84C59"/>
    <w:rsid w:val="00A84D1F"/>
    <w:rsid w:val="00A8580E"/>
    <w:rsid w:val="00A86B70"/>
    <w:rsid w:val="00A90A8F"/>
    <w:rsid w:val="00A94C76"/>
    <w:rsid w:val="00A97D0F"/>
    <w:rsid w:val="00AB0761"/>
    <w:rsid w:val="00AB159E"/>
    <w:rsid w:val="00AB6634"/>
    <w:rsid w:val="00AD03F4"/>
    <w:rsid w:val="00AD2A1F"/>
    <w:rsid w:val="00AD5164"/>
    <w:rsid w:val="00AE1501"/>
    <w:rsid w:val="00AE4183"/>
    <w:rsid w:val="00AF2C0D"/>
    <w:rsid w:val="00AF4691"/>
    <w:rsid w:val="00AF4710"/>
    <w:rsid w:val="00AF6AC4"/>
    <w:rsid w:val="00B03470"/>
    <w:rsid w:val="00B05A5B"/>
    <w:rsid w:val="00B05E9E"/>
    <w:rsid w:val="00B06718"/>
    <w:rsid w:val="00B10904"/>
    <w:rsid w:val="00B14BB1"/>
    <w:rsid w:val="00B1733C"/>
    <w:rsid w:val="00B17EC1"/>
    <w:rsid w:val="00B21186"/>
    <w:rsid w:val="00B22485"/>
    <w:rsid w:val="00B23525"/>
    <w:rsid w:val="00B24BC6"/>
    <w:rsid w:val="00B33E5A"/>
    <w:rsid w:val="00B36BCA"/>
    <w:rsid w:val="00B474E0"/>
    <w:rsid w:val="00B50E9C"/>
    <w:rsid w:val="00B515C9"/>
    <w:rsid w:val="00B57692"/>
    <w:rsid w:val="00B61111"/>
    <w:rsid w:val="00B628FF"/>
    <w:rsid w:val="00B64727"/>
    <w:rsid w:val="00B71A1F"/>
    <w:rsid w:val="00B7239C"/>
    <w:rsid w:val="00B7396B"/>
    <w:rsid w:val="00B75565"/>
    <w:rsid w:val="00B77306"/>
    <w:rsid w:val="00B815EA"/>
    <w:rsid w:val="00B81E46"/>
    <w:rsid w:val="00B84C82"/>
    <w:rsid w:val="00B90B45"/>
    <w:rsid w:val="00B92C86"/>
    <w:rsid w:val="00B92E57"/>
    <w:rsid w:val="00B9395E"/>
    <w:rsid w:val="00B93FA3"/>
    <w:rsid w:val="00B94816"/>
    <w:rsid w:val="00B9525F"/>
    <w:rsid w:val="00B95CA6"/>
    <w:rsid w:val="00BA4CCC"/>
    <w:rsid w:val="00BA5536"/>
    <w:rsid w:val="00BA5821"/>
    <w:rsid w:val="00BB3F2B"/>
    <w:rsid w:val="00BB3FF5"/>
    <w:rsid w:val="00BB6DD4"/>
    <w:rsid w:val="00BC06DE"/>
    <w:rsid w:val="00BC6656"/>
    <w:rsid w:val="00BD497A"/>
    <w:rsid w:val="00BD506D"/>
    <w:rsid w:val="00BD6023"/>
    <w:rsid w:val="00BD7267"/>
    <w:rsid w:val="00BE3503"/>
    <w:rsid w:val="00BE5D80"/>
    <w:rsid w:val="00BE65BD"/>
    <w:rsid w:val="00C0337F"/>
    <w:rsid w:val="00C2537F"/>
    <w:rsid w:val="00C351E9"/>
    <w:rsid w:val="00C47525"/>
    <w:rsid w:val="00C51CE5"/>
    <w:rsid w:val="00C53F40"/>
    <w:rsid w:val="00C5666F"/>
    <w:rsid w:val="00C61F0C"/>
    <w:rsid w:val="00C6664E"/>
    <w:rsid w:val="00C77453"/>
    <w:rsid w:val="00C8733D"/>
    <w:rsid w:val="00C94951"/>
    <w:rsid w:val="00CA1EE9"/>
    <w:rsid w:val="00CA3BF3"/>
    <w:rsid w:val="00CB0065"/>
    <w:rsid w:val="00CB3677"/>
    <w:rsid w:val="00CB5375"/>
    <w:rsid w:val="00CC0F24"/>
    <w:rsid w:val="00CC3038"/>
    <w:rsid w:val="00CC7E1B"/>
    <w:rsid w:val="00CD3CFC"/>
    <w:rsid w:val="00CD5083"/>
    <w:rsid w:val="00CE4C3D"/>
    <w:rsid w:val="00CE51E3"/>
    <w:rsid w:val="00CE5310"/>
    <w:rsid w:val="00CE6055"/>
    <w:rsid w:val="00CE66A8"/>
    <w:rsid w:val="00D04F52"/>
    <w:rsid w:val="00D15C2B"/>
    <w:rsid w:val="00D17A45"/>
    <w:rsid w:val="00D2008F"/>
    <w:rsid w:val="00D239C6"/>
    <w:rsid w:val="00D26D97"/>
    <w:rsid w:val="00D41676"/>
    <w:rsid w:val="00D41DD0"/>
    <w:rsid w:val="00D45FDA"/>
    <w:rsid w:val="00D46FF3"/>
    <w:rsid w:val="00D53C0F"/>
    <w:rsid w:val="00D54C74"/>
    <w:rsid w:val="00D566B6"/>
    <w:rsid w:val="00D60A34"/>
    <w:rsid w:val="00D67FD6"/>
    <w:rsid w:val="00D72925"/>
    <w:rsid w:val="00D74098"/>
    <w:rsid w:val="00D75235"/>
    <w:rsid w:val="00D820B8"/>
    <w:rsid w:val="00D82221"/>
    <w:rsid w:val="00D825EC"/>
    <w:rsid w:val="00D9276C"/>
    <w:rsid w:val="00D94576"/>
    <w:rsid w:val="00D950CC"/>
    <w:rsid w:val="00D96583"/>
    <w:rsid w:val="00DA1ACC"/>
    <w:rsid w:val="00DA2DDC"/>
    <w:rsid w:val="00DB64AD"/>
    <w:rsid w:val="00DC1407"/>
    <w:rsid w:val="00DC15FE"/>
    <w:rsid w:val="00DC2721"/>
    <w:rsid w:val="00DC49B5"/>
    <w:rsid w:val="00DD22D0"/>
    <w:rsid w:val="00DD27B1"/>
    <w:rsid w:val="00DD2B19"/>
    <w:rsid w:val="00DD4B6E"/>
    <w:rsid w:val="00DE39C1"/>
    <w:rsid w:val="00DE5495"/>
    <w:rsid w:val="00DF02BA"/>
    <w:rsid w:val="00DF2A1E"/>
    <w:rsid w:val="00DF2E84"/>
    <w:rsid w:val="00DF37B9"/>
    <w:rsid w:val="00DF4BD5"/>
    <w:rsid w:val="00E010EF"/>
    <w:rsid w:val="00E0296A"/>
    <w:rsid w:val="00E35997"/>
    <w:rsid w:val="00E40802"/>
    <w:rsid w:val="00E40EFB"/>
    <w:rsid w:val="00E60531"/>
    <w:rsid w:val="00E6207A"/>
    <w:rsid w:val="00E63CAC"/>
    <w:rsid w:val="00E64A5E"/>
    <w:rsid w:val="00E807F1"/>
    <w:rsid w:val="00E80E57"/>
    <w:rsid w:val="00E83761"/>
    <w:rsid w:val="00E87FC1"/>
    <w:rsid w:val="00E90A10"/>
    <w:rsid w:val="00E95D13"/>
    <w:rsid w:val="00EA787C"/>
    <w:rsid w:val="00EB3887"/>
    <w:rsid w:val="00EB3E0E"/>
    <w:rsid w:val="00EC0BBE"/>
    <w:rsid w:val="00EC4EDA"/>
    <w:rsid w:val="00ED00BB"/>
    <w:rsid w:val="00ED3D20"/>
    <w:rsid w:val="00ED55A1"/>
    <w:rsid w:val="00EE4D85"/>
    <w:rsid w:val="00EE6D69"/>
    <w:rsid w:val="00EF0BD9"/>
    <w:rsid w:val="00EF29B5"/>
    <w:rsid w:val="00EF2F86"/>
    <w:rsid w:val="00F035B3"/>
    <w:rsid w:val="00F072C1"/>
    <w:rsid w:val="00F141C5"/>
    <w:rsid w:val="00F23658"/>
    <w:rsid w:val="00F244D9"/>
    <w:rsid w:val="00F34054"/>
    <w:rsid w:val="00F35532"/>
    <w:rsid w:val="00F427CE"/>
    <w:rsid w:val="00F44F43"/>
    <w:rsid w:val="00F478C7"/>
    <w:rsid w:val="00F4795B"/>
    <w:rsid w:val="00F623F4"/>
    <w:rsid w:val="00F815CD"/>
    <w:rsid w:val="00F820EF"/>
    <w:rsid w:val="00F83AB3"/>
    <w:rsid w:val="00F84FC1"/>
    <w:rsid w:val="00F87372"/>
    <w:rsid w:val="00FA14B1"/>
    <w:rsid w:val="00FB0946"/>
    <w:rsid w:val="00FB2B38"/>
    <w:rsid w:val="00FB4728"/>
    <w:rsid w:val="00FB7497"/>
    <w:rsid w:val="00FC3176"/>
    <w:rsid w:val="00FC3AFD"/>
    <w:rsid w:val="00FC4C3B"/>
    <w:rsid w:val="00FC720F"/>
    <w:rsid w:val="00FD1155"/>
    <w:rsid w:val="00FD1F6F"/>
    <w:rsid w:val="00FD5B8F"/>
    <w:rsid w:val="00FD5F07"/>
    <w:rsid w:val="00FE038D"/>
    <w:rsid w:val="00FE0EEA"/>
    <w:rsid w:val="00FE31B6"/>
    <w:rsid w:val="00FE41E4"/>
    <w:rsid w:val="00FE649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5C6"/>
    <w:rPr>
      <w:b/>
      <w:sz w:val="32"/>
      <w:szCs w:val="20"/>
    </w:rPr>
  </w:style>
  <w:style w:type="paragraph" w:styleId="2">
    <w:name w:val="Body Text 2"/>
    <w:basedOn w:val="a"/>
    <w:rsid w:val="001115C6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a4">
    <w:name w:val="footer"/>
    <w:basedOn w:val="a"/>
    <w:link w:val="Char"/>
    <w:uiPriority w:val="99"/>
    <w:rsid w:val="00C7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77453"/>
  </w:style>
  <w:style w:type="paragraph" w:styleId="a6">
    <w:name w:val="header"/>
    <w:basedOn w:val="a"/>
    <w:rsid w:val="0000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DC2721"/>
  </w:style>
  <w:style w:type="paragraph" w:customStyle="1" w:styleId="20">
    <w:name w:val="2"/>
    <w:basedOn w:val="a"/>
    <w:rsid w:val="001C15A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0">
    <w:name w:val="Char Char Char Char Char Char1 Char"/>
    <w:basedOn w:val="a"/>
    <w:rsid w:val="001754BB"/>
  </w:style>
  <w:style w:type="character" w:customStyle="1" w:styleId="Char">
    <w:name w:val="页脚 Char"/>
    <w:basedOn w:val="a0"/>
    <w:link w:val="a4"/>
    <w:uiPriority w:val="99"/>
    <w:rsid w:val="00292F0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E5310"/>
    <w:pPr>
      <w:ind w:firstLineChars="200" w:firstLine="420"/>
    </w:pPr>
  </w:style>
  <w:style w:type="paragraph" w:customStyle="1" w:styleId="CharChar1CharCharCharCharCharCharCharCharChar1Char">
    <w:name w:val="Char Char1 Char Char Char Char Char Char Char Char Char1 Char"/>
    <w:basedOn w:val="a"/>
    <w:rsid w:val="00A32004"/>
  </w:style>
  <w:style w:type="paragraph" w:customStyle="1" w:styleId="Default">
    <w:name w:val="Default"/>
    <w:rsid w:val="001F4BA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D566B6"/>
    <w:pPr>
      <w:widowControl/>
      <w:spacing w:after="160" w:line="240" w:lineRule="exact"/>
      <w:ind w:firstLineChars="200" w:firstLine="608"/>
      <w:jc w:val="left"/>
    </w:pPr>
    <w:rPr>
      <w:sz w:val="28"/>
      <w:szCs w:val="20"/>
    </w:rPr>
  </w:style>
  <w:style w:type="character" w:styleId="a8">
    <w:name w:val="Hyperlink"/>
    <w:rsid w:val="001B426D"/>
    <w:rPr>
      <w:color w:val="0000FF"/>
      <w:u w:val="single"/>
    </w:rPr>
  </w:style>
  <w:style w:type="paragraph" w:styleId="a9">
    <w:name w:val="Balloon Text"/>
    <w:basedOn w:val="a"/>
    <w:link w:val="Char0"/>
    <w:rsid w:val="00213035"/>
    <w:rPr>
      <w:sz w:val="18"/>
      <w:szCs w:val="18"/>
    </w:rPr>
  </w:style>
  <w:style w:type="character" w:customStyle="1" w:styleId="Char0">
    <w:name w:val="批注框文本 Char"/>
    <w:basedOn w:val="a0"/>
    <w:link w:val="a9"/>
    <w:rsid w:val="002130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5C6"/>
    <w:rPr>
      <w:b/>
      <w:sz w:val="32"/>
      <w:szCs w:val="20"/>
    </w:rPr>
  </w:style>
  <w:style w:type="paragraph" w:styleId="2">
    <w:name w:val="Body Text 2"/>
    <w:basedOn w:val="a"/>
    <w:rsid w:val="001115C6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a4">
    <w:name w:val="footer"/>
    <w:basedOn w:val="a"/>
    <w:link w:val="Char"/>
    <w:uiPriority w:val="99"/>
    <w:rsid w:val="00C7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77453"/>
  </w:style>
  <w:style w:type="paragraph" w:styleId="a6">
    <w:name w:val="header"/>
    <w:basedOn w:val="a"/>
    <w:rsid w:val="0000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DC2721"/>
  </w:style>
  <w:style w:type="paragraph" w:customStyle="1" w:styleId="20">
    <w:name w:val="2"/>
    <w:basedOn w:val="a"/>
    <w:rsid w:val="001C15A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0">
    <w:name w:val="Char Char Char Char Char Char1 Char"/>
    <w:basedOn w:val="a"/>
    <w:rsid w:val="001754BB"/>
  </w:style>
  <w:style w:type="character" w:customStyle="1" w:styleId="Char">
    <w:name w:val="页脚 Char"/>
    <w:basedOn w:val="a0"/>
    <w:link w:val="a4"/>
    <w:uiPriority w:val="99"/>
    <w:rsid w:val="00292F0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E5310"/>
    <w:pPr>
      <w:ind w:firstLineChars="200" w:firstLine="420"/>
    </w:pPr>
  </w:style>
  <w:style w:type="paragraph" w:customStyle="1" w:styleId="CharChar1CharCharCharCharCharCharCharCharChar1Char">
    <w:name w:val="Char Char1 Char Char Char Char Char Char Char Char Char1 Char"/>
    <w:basedOn w:val="a"/>
    <w:rsid w:val="00A32004"/>
  </w:style>
  <w:style w:type="paragraph" w:customStyle="1" w:styleId="Default">
    <w:name w:val="Default"/>
    <w:rsid w:val="001F4BA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D566B6"/>
    <w:pPr>
      <w:widowControl/>
      <w:spacing w:after="160" w:line="240" w:lineRule="exact"/>
      <w:ind w:firstLineChars="200" w:firstLine="608"/>
      <w:jc w:val="left"/>
    </w:pPr>
    <w:rPr>
      <w:sz w:val="28"/>
      <w:szCs w:val="20"/>
    </w:rPr>
  </w:style>
  <w:style w:type="character" w:styleId="a8">
    <w:name w:val="Hyperlink"/>
    <w:rsid w:val="001B426D"/>
    <w:rPr>
      <w:color w:val="0000FF"/>
      <w:u w:val="single"/>
    </w:rPr>
  </w:style>
  <w:style w:type="paragraph" w:styleId="a9">
    <w:name w:val="Balloon Text"/>
    <w:basedOn w:val="a"/>
    <w:link w:val="Char0"/>
    <w:rsid w:val="00213035"/>
    <w:rPr>
      <w:sz w:val="18"/>
      <w:szCs w:val="18"/>
    </w:rPr>
  </w:style>
  <w:style w:type="character" w:customStyle="1" w:styleId="Char0">
    <w:name w:val="批注框文本 Char"/>
    <w:basedOn w:val="a0"/>
    <w:link w:val="a9"/>
    <w:rsid w:val="002130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E8AA-AC60-47E4-BA38-37930C86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380</Words>
  <Characters>2167</Characters>
  <Application>Microsoft Office Word</Application>
  <DocSecurity>0</DocSecurity>
  <Lines>18</Lines>
  <Paragraphs>5</Paragraphs>
  <ScaleCrop>false</ScaleCrop>
  <Company>WWW.YlmF.CoM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柳环审字〔2012〕号</dc:title>
  <dc:creator>雨林木风</dc:creator>
  <cp:lastModifiedBy>admin</cp:lastModifiedBy>
  <cp:revision>28</cp:revision>
  <cp:lastPrinted>2019-12-27T03:06:00Z</cp:lastPrinted>
  <dcterms:created xsi:type="dcterms:W3CDTF">2019-12-26T05:51:00Z</dcterms:created>
  <dcterms:modified xsi:type="dcterms:W3CDTF">2020-10-21T01:47:00Z</dcterms:modified>
</cp:coreProperties>
</file>