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李新</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柳州市柳南区******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巡游出租汽车驾驶、网络预约出租汽车驾驶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12</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撤销巡游出租汽车驾驶员证、网络预约出租汽车驾驶员证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并缴回证号为：45020419********1X的《巡游出租汽车驾驶员证》、《网络预约出租汽车驾驶员证》。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592672F"/>
    <w:rsid w:val="079824A5"/>
    <w:rsid w:val="0B8B34F8"/>
    <w:rsid w:val="0BFB10AA"/>
    <w:rsid w:val="0CCB5E55"/>
    <w:rsid w:val="169F39B7"/>
    <w:rsid w:val="179217E4"/>
    <w:rsid w:val="1AA310E8"/>
    <w:rsid w:val="1EAB1DD0"/>
    <w:rsid w:val="26B50A56"/>
    <w:rsid w:val="2EFF57A9"/>
    <w:rsid w:val="2F4E299F"/>
    <w:rsid w:val="389B7C0D"/>
    <w:rsid w:val="3F87356C"/>
    <w:rsid w:val="4B945E21"/>
    <w:rsid w:val="4D9F6872"/>
    <w:rsid w:val="52F42970"/>
    <w:rsid w:val="53261429"/>
    <w:rsid w:val="554C5B62"/>
    <w:rsid w:val="58857F4B"/>
    <w:rsid w:val="5C564E89"/>
    <w:rsid w:val="5C8F1BBA"/>
    <w:rsid w:val="5CF794AA"/>
    <w:rsid w:val="5F223953"/>
    <w:rsid w:val="67F0391F"/>
    <w:rsid w:val="69994FAE"/>
    <w:rsid w:val="6C0957C0"/>
    <w:rsid w:val="6FBE6547"/>
    <w:rsid w:val="73927DA8"/>
    <w:rsid w:val="7C9F43DF"/>
    <w:rsid w:val="7DA921E9"/>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2023-07-27T07:19:30Z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